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E5" w:rsidRPr="005309E5" w:rsidRDefault="005309E5" w:rsidP="005309E5">
      <w:pPr>
        <w:shd w:val="clear" w:color="auto" w:fill="FFFFFF"/>
        <w:spacing w:before="100" w:beforeAutospacing="1" w:after="379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</w:rPr>
      </w:pPr>
      <w:r w:rsidRPr="005309E5">
        <w:rPr>
          <w:rFonts w:ascii="Arial" w:eastAsia="Times New Roman" w:hAnsi="Arial" w:cs="Arial"/>
          <w:b/>
          <w:bCs/>
          <w:color w:val="000000"/>
          <w:sz w:val="32"/>
        </w:rPr>
        <w:t>4.1. Что такое экономика. Взаимосвязь жизни общества и его экономического развития. Экономическая жизнь общества.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000000"/>
          <w:sz w:val="23"/>
        </w:rPr>
        <w:t>Слово «экономика» имеет несколько значений.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Экономика 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– это хозяйственная система, обеспечивающая удовлетворение потребностей людей и общества путём производства, обмена, распределения и потребления необходимых жизненных благ и услуг.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Экономика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– это наука о хозяйстве, способах его ведения, управления им, отношениях между хозяйствующими субъектами (предпринимателями, предприятиями, банками и др.) в процессе производства, обмена, распределения и потребления товаров и услуг, а также о закономерностях развития хозяйственных процессов в условиях ограниченных ресурсов.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Экономика 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– это и одна из сфер общественной жизни.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</w:rPr>
        <w:drawing>
          <wp:inline distT="0" distB="0" distL="0" distR="0">
            <wp:extent cx="4435475" cy="2221865"/>
            <wp:effectExtent l="19050" t="0" r="3175" b="0"/>
            <wp:docPr id="4" name="Рисунок 4" descr="э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E5" w:rsidRPr="005309E5" w:rsidRDefault="005309E5" w:rsidP="005309E5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5309E5">
        <w:rPr>
          <w:rFonts w:ascii="Arial" w:eastAsia="Times New Roman" w:hAnsi="Arial" w:cs="Arial"/>
          <w:b/>
          <w:bCs/>
          <w:color w:val="555555"/>
          <w:sz w:val="29"/>
          <w:szCs w:val="29"/>
        </w:rPr>
        <w:t> </w:t>
      </w:r>
      <w:r w:rsidRPr="005309E5">
        <w:rPr>
          <w:rFonts w:ascii="Arial" w:eastAsia="Times New Roman" w:hAnsi="Arial" w:cs="Arial"/>
          <w:b/>
          <w:bCs/>
          <w:color w:val="000000"/>
          <w:sz w:val="29"/>
        </w:rPr>
        <w:t>Экономическое развитие.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Экономическое развитие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— это положительные качественные изменения, новшества в производстве, в продукции, в услугах, в управлении, в экономике в целом — то есть инновации.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Взаимосвязь жизни общества и его экономического развития.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Развитие общества и его экономическая жизнь   тесно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взаимосвязаны. 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Они соотносятся между собой как целое и его часть.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lastRenderedPageBreak/>
        <w:t>Экономическая жизнь, испытывая на себе влияние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всех сторон общественной жизни (социальной, политической, духовной), в свою очередь,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существенно влияет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на различные явления общественной жизни и общества в целом.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5309E5">
        <w:rPr>
          <w:rFonts w:ascii="Arial" w:eastAsia="Times New Roman" w:hAnsi="Arial" w:cs="Arial"/>
          <w:b/>
          <w:bCs/>
          <w:color w:val="000000"/>
          <w:sz w:val="29"/>
        </w:rPr>
        <w:t>Доказательства взаимосвязи</w:t>
      </w:r>
      <w:r w:rsidRPr="005309E5">
        <w:rPr>
          <w:rFonts w:ascii="Arial" w:eastAsia="Times New Roman" w:hAnsi="Arial" w:cs="Arial"/>
          <w:b/>
          <w:bCs/>
          <w:color w:val="000000"/>
          <w:sz w:val="29"/>
          <w:szCs w:val="29"/>
        </w:rPr>
        <w:t> </w:t>
      </w:r>
      <w:r w:rsidRPr="005309E5">
        <w:rPr>
          <w:rFonts w:ascii="Arial" w:eastAsia="Times New Roman" w:hAnsi="Arial" w:cs="Arial"/>
          <w:b/>
          <w:bCs/>
          <w:color w:val="000000"/>
          <w:sz w:val="29"/>
        </w:rPr>
        <w:t>жизни общества и его экономического развития</w:t>
      </w:r>
      <w:r w:rsidRPr="005309E5">
        <w:rPr>
          <w:rFonts w:ascii="Arial" w:eastAsia="Times New Roman" w:hAnsi="Arial" w:cs="Arial"/>
          <w:b/>
          <w:bCs/>
          <w:color w:val="000000"/>
          <w:sz w:val="29"/>
          <w:szCs w:val="29"/>
        </w:rPr>
        <w:t>:</w:t>
      </w:r>
    </w:p>
    <w:p w:rsidR="005309E5" w:rsidRPr="005309E5" w:rsidRDefault="005309E5" w:rsidP="005309E5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существование общества невозможно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без постоянного производства материальных благ и услуг;</w:t>
      </w:r>
    </w:p>
    <w:p w:rsidR="005309E5" w:rsidRPr="005309E5" w:rsidRDefault="005309E5" w:rsidP="005309E5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общественное производство и прежде всего сложившиеся разделение труда и отношения собственности определяют появление и развитие его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социальной структуры; 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экономика определяет взаимоотношения людей в обществе,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 их социальное положение.</w:t>
      </w:r>
    </w:p>
    <w:p w:rsidR="005309E5" w:rsidRPr="005309E5" w:rsidRDefault="005309E5" w:rsidP="005309E5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экономические отношения существенно влияют на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политическую жизнь общества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(экономически господствующие социальные группы, как правило, стремятся влиять на работу госаппарата, направления деятельность политических партий и др.);</w:t>
      </w:r>
    </w:p>
    <w:p w:rsidR="005309E5" w:rsidRPr="005309E5" w:rsidRDefault="005309E5" w:rsidP="005309E5">
      <w:pPr>
        <w:numPr>
          <w:ilvl w:val="0"/>
          <w:numId w:val="1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в процессе производства создаются необходимые материальные условия для развития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духовной жизни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общества (здания библиотек, театров, оборудование для издания книг и т.п.)</w:t>
      </w:r>
      <w:proofErr w:type="gramStart"/>
      <w:r w:rsidRPr="005309E5">
        <w:rPr>
          <w:rFonts w:ascii="Arial" w:eastAsia="Times New Roman" w:hAnsi="Arial" w:cs="Arial"/>
          <w:color w:val="555555"/>
          <w:sz w:val="23"/>
          <w:szCs w:val="23"/>
        </w:rPr>
        <w:t>.К</w:t>
      </w:r>
      <w:proofErr w:type="gramEnd"/>
      <w:r w:rsidRPr="005309E5">
        <w:rPr>
          <w:rFonts w:ascii="Arial" w:eastAsia="Times New Roman" w:hAnsi="Arial" w:cs="Arial"/>
          <w:color w:val="555555"/>
          <w:sz w:val="23"/>
          <w:szCs w:val="23"/>
        </w:rPr>
        <w:t>роме того, приобретая профессиональные навыки для экономической деятельности, человек растёт духовно, стремится к самосовершенствованию.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5309E5">
        <w:rPr>
          <w:rFonts w:ascii="Arial" w:eastAsia="Times New Roman" w:hAnsi="Arial" w:cs="Arial"/>
          <w:b/>
          <w:bCs/>
          <w:color w:val="555555"/>
          <w:sz w:val="29"/>
        </w:rPr>
        <w:t> </w:t>
      </w:r>
      <w:r w:rsidRPr="005309E5">
        <w:rPr>
          <w:rFonts w:ascii="Arial" w:eastAsia="Times New Roman" w:hAnsi="Arial" w:cs="Arial"/>
          <w:b/>
          <w:bCs/>
          <w:color w:val="000000"/>
          <w:sz w:val="29"/>
        </w:rPr>
        <w:t>Экономическая жизнь общества.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Экономическая жизнь общества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– это совокупность связей между людьми, при которых создаются или перемещаются материальные блага.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К экономической жизни относится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изготовление, обмен, распределение различных товаров и услуг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Для этого необходимы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производительные силы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– инструменты, станки, а также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рабочая сила (люди)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348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Во время изготовления товара между людьми складываются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производственные отношения.</w:t>
      </w:r>
    </w:p>
    <w:p w:rsidR="005309E5" w:rsidRPr="005309E5" w:rsidRDefault="005309E5" w:rsidP="005309E5">
      <w:pPr>
        <w:shd w:val="clear" w:color="auto" w:fill="FFFFFF"/>
        <w:spacing w:before="100" w:beforeAutospacing="1" w:after="379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5309E5">
        <w:rPr>
          <w:rFonts w:ascii="Arial" w:eastAsia="Times New Roman" w:hAnsi="Arial" w:cs="Arial"/>
          <w:b/>
          <w:bCs/>
          <w:color w:val="000000"/>
          <w:sz w:val="29"/>
        </w:rPr>
        <w:t>Роль экономики в жизни общества:</w:t>
      </w:r>
    </w:p>
    <w:p w:rsidR="005309E5" w:rsidRPr="005309E5" w:rsidRDefault="005309E5" w:rsidP="005309E5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является основой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для создания необходимых благ,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удовлетворяющих потребности, необходимые для жизни;</w:t>
      </w:r>
    </w:p>
    <w:p w:rsidR="005309E5" w:rsidRPr="005309E5" w:rsidRDefault="005309E5" w:rsidP="005309E5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экономическая сфера является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определяющей из сфер общества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, создающей основы для их функционирования;</w:t>
      </w:r>
    </w:p>
    <w:p w:rsidR="005309E5" w:rsidRPr="005309E5" w:rsidRDefault="005309E5" w:rsidP="005309E5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lastRenderedPageBreak/>
        <w:t>выступает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основой научно-технического прогресса,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 так как решение экономических проблем порождает новые научные и технические идеи и изобретения;</w:t>
      </w:r>
    </w:p>
    <w:p w:rsidR="005309E5" w:rsidRPr="005309E5" w:rsidRDefault="005309E5" w:rsidP="005309E5">
      <w:pPr>
        <w:numPr>
          <w:ilvl w:val="0"/>
          <w:numId w:val="2"/>
        </w:numPr>
        <w:shd w:val="clear" w:color="auto" w:fill="FFFFFF"/>
        <w:spacing w:after="63" w:line="240" w:lineRule="auto"/>
        <w:ind w:left="947"/>
        <w:rPr>
          <w:rFonts w:ascii="Arial" w:eastAsia="Times New Roman" w:hAnsi="Arial" w:cs="Arial"/>
          <w:color w:val="555555"/>
          <w:sz w:val="23"/>
          <w:szCs w:val="23"/>
        </w:rPr>
      </w:pPr>
      <w:r w:rsidRPr="005309E5">
        <w:rPr>
          <w:rFonts w:ascii="Arial" w:eastAsia="Times New Roman" w:hAnsi="Arial" w:cs="Arial"/>
          <w:color w:val="555555"/>
          <w:sz w:val="23"/>
          <w:szCs w:val="23"/>
        </w:rPr>
        <w:t>определяет </w:t>
      </w:r>
      <w:r w:rsidRPr="005309E5">
        <w:rPr>
          <w:rFonts w:ascii="Arial" w:eastAsia="Times New Roman" w:hAnsi="Arial" w:cs="Arial"/>
          <w:b/>
          <w:bCs/>
          <w:color w:val="555555"/>
          <w:sz w:val="23"/>
        </w:rPr>
        <w:t>взаимоотношения людей в обществе, их социальное положени</w:t>
      </w:r>
      <w:r w:rsidRPr="005309E5">
        <w:rPr>
          <w:rFonts w:ascii="Arial" w:eastAsia="Times New Roman" w:hAnsi="Arial" w:cs="Arial"/>
          <w:color w:val="555555"/>
          <w:sz w:val="23"/>
          <w:szCs w:val="23"/>
        </w:rPr>
        <w:t>е и др.</w:t>
      </w:r>
    </w:p>
    <w:p w:rsidR="005309E5" w:rsidRDefault="005309E5" w:rsidP="005309E5">
      <w:pPr>
        <w:pStyle w:val="3"/>
        <w:shd w:val="clear" w:color="auto" w:fill="FFFFFF"/>
        <w:spacing w:after="379" w:afterAutospacing="0"/>
        <w:rPr>
          <w:rFonts w:ascii="Arial" w:hAnsi="Arial" w:cs="Arial"/>
          <w:color w:val="555555"/>
          <w:sz w:val="32"/>
          <w:szCs w:val="32"/>
        </w:rPr>
      </w:pPr>
      <w:r>
        <w:rPr>
          <w:rStyle w:val="a5"/>
          <w:rFonts w:ascii="Arial" w:hAnsi="Arial" w:cs="Arial"/>
          <w:b/>
          <w:bCs/>
          <w:color w:val="000000"/>
          <w:sz w:val="32"/>
          <w:szCs w:val="32"/>
        </w:rPr>
        <w:t>4.1 Потребности и ресурсы, ограниченность ресурсов. Экономический выбор. Ресурсы и возможности экономики нашей страны.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Потребности.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Потребность</w:t>
      </w:r>
      <w:r>
        <w:rPr>
          <w:rFonts w:ascii="Arial" w:hAnsi="Arial" w:cs="Arial"/>
          <w:color w:val="555555"/>
          <w:sz w:val="23"/>
          <w:szCs w:val="23"/>
        </w:rPr>
        <w:t xml:space="preserve"> – это  нужда в чём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-л</w:t>
      </w:r>
      <w:proofErr w:type="gramEnd"/>
      <w:r>
        <w:rPr>
          <w:rFonts w:ascii="Arial" w:hAnsi="Arial" w:cs="Arial"/>
          <w:color w:val="555555"/>
          <w:sz w:val="23"/>
          <w:szCs w:val="23"/>
        </w:rPr>
        <w:t>ибо необходимом для поддержания жизнедеятельности и развития личности, группы людей и общества в целом.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Потребности людей разнообразны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Виды потребностей:</w:t>
      </w:r>
    </w:p>
    <w:p w:rsidR="005309E5" w:rsidRDefault="005309E5" w:rsidP="005309E5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материальные потребности</w:t>
      </w:r>
      <w:r>
        <w:rPr>
          <w:rFonts w:ascii="Arial" w:hAnsi="Arial" w:cs="Arial"/>
          <w:color w:val="555555"/>
          <w:sz w:val="23"/>
          <w:szCs w:val="23"/>
        </w:rPr>
        <w:t> (в еде, одежде, жилище);</w:t>
      </w:r>
    </w:p>
    <w:p w:rsidR="005309E5" w:rsidRDefault="005309E5" w:rsidP="005309E5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духовные потребности </w:t>
      </w:r>
      <w:r>
        <w:rPr>
          <w:rFonts w:ascii="Arial" w:hAnsi="Arial" w:cs="Arial"/>
          <w:color w:val="555555"/>
          <w:sz w:val="23"/>
          <w:szCs w:val="23"/>
        </w:rPr>
        <w:t>(в чтении книг, журналов, в посещении театров, выставок, в путешествиях).</w:t>
      </w:r>
    </w:p>
    <w:p w:rsidR="005309E5" w:rsidRDefault="005309E5" w:rsidP="005309E5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потребности в труде, образовании, в охране здоровья</w:t>
      </w:r>
      <w:r>
        <w:rPr>
          <w:rFonts w:ascii="Arial" w:hAnsi="Arial" w:cs="Arial"/>
          <w:color w:val="555555"/>
          <w:sz w:val="23"/>
          <w:szCs w:val="23"/>
        </w:rPr>
        <w:t>;</w:t>
      </w:r>
    </w:p>
    <w:p w:rsidR="005309E5" w:rsidRDefault="005309E5" w:rsidP="005309E5">
      <w:pPr>
        <w:numPr>
          <w:ilvl w:val="0"/>
          <w:numId w:val="3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социальные потребности</w:t>
      </w:r>
      <w:r>
        <w:rPr>
          <w:rFonts w:ascii="Arial" w:hAnsi="Arial" w:cs="Arial"/>
          <w:color w:val="555555"/>
          <w:sz w:val="23"/>
          <w:szCs w:val="23"/>
        </w:rPr>
        <w:t> (в общении, дружбе, любви, лидерстве, самоуважении)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Цель удовлетворения этих потребностей</w:t>
      </w:r>
      <w:r>
        <w:rPr>
          <w:rFonts w:ascii="Arial" w:hAnsi="Arial" w:cs="Arial"/>
          <w:color w:val="555555"/>
          <w:sz w:val="23"/>
          <w:szCs w:val="23"/>
        </w:rPr>
        <w:t> – создание условий для жизни и деятельности людей.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Набор и характер потребностей могут зависеть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5309E5" w:rsidRDefault="005309E5" w:rsidP="005309E5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от климатических условий,</w:t>
      </w:r>
    </w:p>
    <w:p w:rsidR="005309E5" w:rsidRDefault="005309E5" w:rsidP="005309E5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обычаев и уровня жизни в конкретной стране,</w:t>
      </w:r>
    </w:p>
    <w:p w:rsidR="005309E5" w:rsidRDefault="005309E5" w:rsidP="005309E5">
      <w:pPr>
        <w:numPr>
          <w:ilvl w:val="0"/>
          <w:numId w:val="4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степени развития науки и производства.</w:t>
      </w:r>
    </w:p>
    <w:p w:rsidR="005309E5" w:rsidRDefault="005309E5" w:rsidP="005309E5">
      <w:pPr>
        <w:pStyle w:val="5"/>
        <w:shd w:val="clear" w:color="auto" w:fill="FFFFFF"/>
        <w:spacing w:after="379"/>
        <w:rPr>
          <w:rFonts w:ascii="Arial" w:hAnsi="Arial" w:cs="Arial"/>
          <w:color w:val="555555"/>
          <w:sz w:val="27"/>
          <w:szCs w:val="27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Закономерности потребностей:</w:t>
      </w:r>
    </w:p>
    <w:p w:rsidR="005309E5" w:rsidRDefault="005309E5" w:rsidP="005309E5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они изменяются со временем (например, сегодня никто не ходит в лаптях и не использует керосиновую лампу для освещения);</w:t>
      </w:r>
    </w:p>
    <w:p w:rsidR="005309E5" w:rsidRDefault="005309E5" w:rsidP="005309E5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потребности, как правило, всегда растут быстрее, чем возможности для их удовлетворения;</w:t>
      </w:r>
    </w:p>
    <w:p w:rsidR="005309E5" w:rsidRDefault="005309E5" w:rsidP="005309E5">
      <w:pPr>
        <w:numPr>
          <w:ilvl w:val="0"/>
          <w:numId w:val="5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потребности людей безграничны.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Ресурсы.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lastRenderedPageBreak/>
        <w:t>Для удовлетворения потребностей необходимы экономические ресурсы.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Ресурс</w:t>
      </w:r>
      <w:r>
        <w:rPr>
          <w:rFonts w:ascii="Arial" w:hAnsi="Arial" w:cs="Arial"/>
          <w:color w:val="555555"/>
          <w:sz w:val="23"/>
          <w:szCs w:val="23"/>
        </w:rPr>
        <w:t xml:space="preserve"> (от франц.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ressource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— вспомогательное средство).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Экономические ресурсы </w:t>
      </w:r>
      <w:r>
        <w:rPr>
          <w:rFonts w:ascii="Arial" w:hAnsi="Arial" w:cs="Arial"/>
          <w:color w:val="555555"/>
          <w:sz w:val="23"/>
          <w:szCs w:val="23"/>
        </w:rPr>
        <w:t>– это совокупность природных, социальных и интеллектуальных сил, которые могут быть использованы для создания материальных благ и оказания услуг, то есть это всё, что</w:t>
      </w:r>
      <w:r>
        <w:rPr>
          <w:rStyle w:val="a5"/>
          <w:rFonts w:ascii="Arial" w:hAnsi="Arial" w:cs="Arial"/>
          <w:color w:val="555555"/>
          <w:sz w:val="23"/>
          <w:szCs w:val="23"/>
        </w:rPr>
        <w:t> может быть использовано в производстве товаров и услуг.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Виды экономических ресурсов:</w:t>
      </w:r>
    </w:p>
    <w:p w:rsidR="005309E5" w:rsidRDefault="005309E5" w:rsidP="005309E5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природные ресурсы</w:t>
      </w:r>
      <w:r>
        <w:rPr>
          <w:rFonts w:ascii="Arial" w:hAnsi="Arial" w:cs="Arial"/>
          <w:color w:val="555555"/>
          <w:sz w:val="23"/>
          <w:szCs w:val="23"/>
        </w:rPr>
        <w:t> (земля, вода, леса, природные ископаемые и др.);</w:t>
      </w:r>
    </w:p>
    <w:p w:rsidR="005309E5" w:rsidRDefault="005309E5" w:rsidP="005309E5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трудовые ресурсы</w:t>
      </w:r>
      <w:r>
        <w:rPr>
          <w:rFonts w:ascii="Arial" w:hAnsi="Arial" w:cs="Arial"/>
          <w:color w:val="555555"/>
          <w:sz w:val="23"/>
          <w:szCs w:val="23"/>
        </w:rPr>
        <w:t> (трудоспособное население от 16 до 60-65 лет);</w:t>
      </w:r>
    </w:p>
    <w:p w:rsidR="005309E5" w:rsidRDefault="005309E5" w:rsidP="005309E5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555555"/>
          <w:sz w:val="23"/>
          <w:szCs w:val="23"/>
        </w:rPr>
        <w:t>материальные ресурсы</w:t>
      </w:r>
      <w:r>
        <w:rPr>
          <w:rFonts w:ascii="Arial" w:hAnsi="Arial" w:cs="Arial"/>
          <w:color w:val="555555"/>
          <w:sz w:val="23"/>
          <w:szCs w:val="23"/>
        </w:rPr>
        <w:t> (средства производства: станки, оборудование, здания, материалы, сырьё для производства);</w:t>
      </w:r>
      <w:proofErr w:type="gramEnd"/>
    </w:p>
    <w:p w:rsidR="005309E5" w:rsidRDefault="005309E5" w:rsidP="005309E5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финансовые ресурсы</w:t>
      </w:r>
      <w:r>
        <w:rPr>
          <w:rFonts w:ascii="Arial" w:hAnsi="Arial" w:cs="Arial"/>
          <w:color w:val="555555"/>
          <w:sz w:val="23"/>
          <w:szCs w:val="23"/>
        </w:rPr>
        <w:t> – деньги, которые вкладываются в процесс производства;</w:t>
      </w:r>
    </w:p>
    <w:p w:rsidR="005309E5" w:rsidRDefault="005309E5" w:rsidP="005309E5">
      <w:pPr>
        <w:numPr>
          <w:ilvl w:val="0"/>
          <w:numId w:val="6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информационные ресурсы</w:t>
      </w:r>
      <w:r>
        <w:rPr>
          <w:rFonts w:ascii="Arial" w:hAnsi="Arial" w:cs="Arial"/>
          <w:color w:val="555555"/>
          <w:sz w:val="23"/>
          <w:szCs w:val="23"/>
        </w:rPr>
        <w:t> – различная информация, необходимая доя производства товаров и услуг.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 отношению к изобилию человеческих потребностей </w:t>
      </w:r>
      <w:r>
        <w:rPr>
          <w:rStyle w:val="a5"/>
          <w:rFonts w:ascii="Arial" w:hAnsi="Arial" w:cs="Arial"/>
          <w:color w:val="555555"/>
          <w:sz w:val="23"/>
          <w:szCs w:val="23"/>
        </w:rPr>
        <w:t>ресурсы</w:t>
      </w:r>
      <w:r>
        <w:rPr>
          <w:rFonts w:ascii="Arial" w:hAnsi="Arial" w:cs="Arial"/>
          <w:color w:val="555555"/>
          <w:sz w:val="23"/>
          <w:szCs w:val="23"/>
        </w:rPr>
        <w:t>, имеющиеся в экономике в каждый момент времени, </w:t>
      </w:r>
      <w:r>
        <w:rPr>
          <w:rStyle w:val="a5"/>
          <w:rFonts w:ascii="Arial" w:hAnsi="Arial" w:cs="Arial"/>
          <w:color w:val="555555"/>
          <w:sz w:val="23"/>
          <w:szCs w:val="23"/>
        </w:rPr>
        <w:t>ограниченны,</w:t>
      </w:r>
      <w:r>
        <w:rPr>
          <w:rFonts w:ascii="Arial" w:hAnsi="Arial" w:cs="Arial"/>
          <w:color w:val="555555"/>
          <w:sz w:val="23"/>
          <w:szCs w:val="23"/>
        </w:rPr>
        <w:t> и их никогда не хватает для удовлетворения всех потребностей.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Одни природные ресурсы </w:t>
      </w:r>
      <w:r>
        <w:rPr>
          <w:rStyle w:val="a5"/>
          <w:rFonts w:ascii="Arial" w:hAnsi="Arial" w:cs="Arial"/>
          <w:color w:val="555555"/>
          <w:sz w:val="23"/>
          <w:szCs w:val="23"/>
        </w:rPr>
        <w:t>поддаются воспроизводству </w:t>
      </w:r>
      <w:r>
        <w:rPr>
          <w:rFonts w:ascii="Arial" w:hAnsi="Arial" w:cs="Arial"/>
          <w:color w:val="555555"/>
          <w:sz w:val="23"/>
          <w:szCs w:val="23"/>
        </w:rPr>
        <w:t>(например, вместо вырубленного леса можно посадить новые деревья), </w:t>
      </w:r>
      <w:r>
        <w:rPr>
          <w:rStyle w:val="a5"/>
          <w:rFonts w:ascii="Arial" w:hAnsi="Arial" w:cs="Arial"/>
          <w:color w:val="555555"/>
          <w:sz w:val="23"/>
          <w:szCs w:val="23"/>
        </w:rPr>
        <w:t>другие же запасы трудно или невозможно восстановить</w:t>
      </w:r>
      <w:r>
        <w:rPr>
          <w:rFonts w:ascii="Arial" w:hAnsi="Arial" w:cs="Arial"/>
          <w:color w:val="555555"/>
          <w:sz w:val="23"/>
          <w:szCs w:val="23"/>
        </w:rPr>
        <w:t> (например, нефть, газ, уголь).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Это определяет </w:t>
      </w:r>
      <w:r>
        <w:rPr>
          <w:rStyle w:val="a5"/>
          <w:rFonts w:ascii="Arial" w:hAnsi="Arial" w:cs="Arial"/>
          <w:color w:val="555555"/>
          <w:sz w:val="23"/>
          <w:szCs w:val="23"/>
        </w:rPr>
        <w:t>необходимость их бережного, умелого использования,</w:t>
      </w:r>
      <w:r>
        <w:rPr>
          <w:rFonts w:ascii="Arial" w:hAnsi="Arial" w:cs="Arial"/>
          <w:color w:val="555555"/>
          <w:sz w:val="23"/>
          <w:szCs w:val="23"/>
        </w:rPr>
        <w:t> разумной организации хозяйственной деятельности человека.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Ограниченность ресурсов</w:t>
      </w:r>
      <w:r>
        <w:rPr>
          <w:rFonts w:ascii="Arial" w:hAnsi="Arial" w:cs="Arial"/>
          <w:color w:val="000000"/>
          <w:sz w:val="23"/>
          <w:szCs w:val="23"/>
        </w:rPr>
        <w:t> –</w:t>
      </w:r>
      <w:r>
        <w:rPr>
          <w:rFonts w:ascii="Arial" w:hAnsi="Arial" w:cs="Arial"/>
          <w:color w:val="555555"/>
          <w:sz w:val="23"/>
          <w:szCs w:val="23"/>
        </w:rPr>
        <w:t> недостаточность имеющихся в распоряжении людей ресурсов для производства благ, которые могут удовлетворить возрастающие потребности человека и общества. </w:t>
      </w:r>
      <w:r>
        <w:rPr>
          <w:rStyle w:val="a5"/>
          <w:rFonts w:ascii="Arial" w:hAnsi="Arial" w:cs="Arial"/>
          <w:color w:val="000000"/>
          <w:sz w:val="23"/>
          <w:szCs w:val="23"/>
        </w:rPr>
        <w:t>Это одна из главных экономических проблем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555555"/>
          <w:sz w:val="23"/>
          <w:szCs w:val="23"/>
        </w:rPr>
        <w:t> определяющая во многом жизнь общества.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Свободные и экономические блага.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Средства, с помощью которых человек удовлетворяет потребности, называют </w:t>
      </w:r>
      <w:r>
        <w:rPr>
          <w:rStyle w:val="a5"/>
          <w:rFonts w:ascii="Arial" w:hAnsi="Arial" w:cs="Arial"/>
          <w:color w:val="555555"/>
          <w:sz w:val="23"/>
          <w:szCs w:val="23"/>
        </w:rPr>
        <w:t>благами.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lastRenderedPageBreak/>
        <w:t> Благо</w:t>
      </w:r>
      <w:r>
        <w:rPr>
          <w:rFonts w:ascii="Arial" w:hAnsi="Arial" w:cs="Arial"/>
          <w:color w:val="555555"/>
          <w:sz w:val="23"/>
          <w:szCs w:val="23"/>
        </w:rPr>
        <w:t> — это то, что является полезным для человека, служит удовлетворению его потребностей.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Жизненные блага люди получают от природы или производят в процессе экономической деятельности. Поэтому экономисты делят все жизненные </w:t>
      </w:r>
      <w:r>
        <w:rPr>
          <w:rStyle w:val="a5"/>
          <w:rFonts w:ascii="Arial" w:hAnsi="Arial" w:cs="Arial"/>
          <w:color w:val="555555"/>
          <w:sz w:val="23"/>
          <w:szCs w:val="23"/>
        </w:rPr>
        <w:t>блага на две группы</w:t>
      </w:r>
      <w:r>
        <w:rPr>
          <w:rFonts w:ascii="Arial" w:hAnsi="Arial" w:cs="Arial"/>
          <w:color w:val="555555"/>
          <w:sz w:val="23"/>
          <w:szCs w:val="23"/>
        </w:rPr>
        <w:t>:</w:t>
      </w:r>
    </w:p>
    <w:p w:rsidR="005309E5" w:rsidRDefault="005309E5" w:rsidP="005309E5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свободные блага,</w:t>
      </w:r>
    </w:p>
    <w:p w:rsidR="005309E5" w:rsidRDefault="005309E5" w:rsidP="005309E5">
      <w:pPr>
        <w:numPr>
          <w:ilvl w:val="0"/>
          <w:numId w:val="7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экономические блага.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Свободные блага</w:t>
      </w:r>
      <w:r>
        <w:rPr>
          <w:rStyle w:val="a5"/>
          <w:rFonts w:ascii="Arial" w:hAnsi="Arial" w:cs="Arial"/>
          <w:color w:val="555555"/>
          <w:sz w:val="23"/>
          <w:szCs w:val="23"/>
        </w:rPr>
        <w:t> (преимущественно природные)</w:t>
      </w:r>
      <w:r>
        <w:rPr>
          <w:rFonts w:ascii="Arial" w:hAnsi="Arial" w:cs="Arial"/>
          <w:color w:val="555555"/>
          <w:sz w:val="23"/>
          <w:szCs w:val="23"/>
        </w:rPr>
        <w:t> доступны для всех нуждающихся в них. К ним относятся, например, морская вода, солнечный свет, лес ной воздух. Объём этих благ больше, чем величина потребности в них. Эти блага не требуют производственных затрат, и </w:t>
      </w:r>
      <w:r>
        <w:rPr>
          <w:rStyle w:val="a5"/>
          <w:rFonts w:ascii="Arial" w:hAnsi="Arial" w:cs="Arial"/>
          <w:color w:val="555555"/>
          <w:sz w:val="23"/>
          <w:szCs w:val="23"/>
        </w:rPr>
        <w:t>люди могут потреблять их бесплатно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Однако </w:t>
      </w:r>
      <w:r>
        <w:rPr>
          <w:rStyle w:val="a5"/>
          <w:rFonts w:ascii="Arial" w:hAnsi="Arial" w:cs="Arial"/>
          <w:color w:val="555555"/>
          <w:sz w:val="23"/>
          <w:szCs w:val="23"/>
        </w:rPr>
        <w:t>свободных благ в природе мало</w:t>
      </w:r>
      <w:r>
        <w:rPr>
          <w:rFonts w:ascii="Arial" w:hAnsi="Arial" w:cs="Arial"/>
          <w:color w:val="555555"/>
          <w:sz w:val="23"/>
          <w:szCs w:val="23"/>
        </w:rPr>
        <w:t>, и с ростом потребностей общества некоторые из них можно отнести к свободным лишь условно. Так, например, жителям перенаселённого, с большим потоком машин города Токио автомат на улице может предложить очищенный воздух за плату.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Экономические блага</w:t>
      </w:r>
      <w:r>
        <w:rPr>
          <w:rFonts w:ascii="Arial" w:hAnsi="Arial" w:cs="Arial"/>
          <w:color w:val="555555"/>
          <w:sz w:val="23"/>
          <w:szCs w:val="23"/>
        </w:rPr>
        <w:t xml:space="preserve"> – средства удовлетворения человеческих потребностей, имеющиеся в распоряжении общества в ограниченном количестве.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К ним относятся производимые людьми различные предметы (например, мебель, бытовая техника, книги) и услуги (например, труд врача, учителя, повара, продавца), приносящие ту или иную пользу человеку и приобретаемые им за плату.</w:t>
      </w:r>
      <w:proofErr w:type="gramEnd"/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Style w:val="a5"/>
          <w:rFonts w:ascii="Arial" w:hAnsi="Arial" w:cs="Arial"/>
          <w:color w:val="555555"/>
          <w:sz w:val="23"/>
          <w:szCs w:val="23"/>
        </w:rPr>
        <w:t>Производство экономических благ</w:t>
      </w:r>
      <w:r>
        <w:rPr>
          <w:rFonts w:ascii="Arial" w:hAnsi="Arial" w:cs="Arial"/>
          <w:color w:val="555555"/>
          <w:sz w:val="23"/>
          <w:szCs w:val="23"/>
        </w:rPr>
        <w:t> – основа жизни человеческого общества.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Виды экономических благ:</w:t>
      </w:r>
    </w:p>
    <w:p w:rsidR="005309E5" w:rsidRDefault="005309E5" w:rsidP="005309E5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Предметы потребления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– экономические блага, предназначенные для удовлетворения личных потребностей (продукты питания, жильё, одежда)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.</w:t>
      </w:r>
      <w:proofErr w:type="gramEnd"/>
    </w:p>
    <w:p w:rsidR="005309E5" w:rsidRDefault="005309E5" w:rsidP="005309E5">
      <w:pPr>
        <w:numPr>
          <w:ilvl w:val="0"/>
          <w:numId w:val="8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</w:rPr>
        <w:t>Средства производства </w:t>
      </w:r>
      <w:r>
        <w:rPr>
          <w:rFonts w:ascii="Arial" w:hAnsi="Arial" w:cs="Arial"/>
          <w:color w:val="555555"/>
          <w:sz w:val="23"/>
          <w:szCs w:val="23"/>
        </w:rPr>
        <w:t>– блага, используемые для производства других экономических благ (производственное оборудование, производственные здания, сырьё, транспорт, энергоресурсы, информационные ресурсы).</w:t>
      </w:r>
      <w:proofErr w:type="gramEnd"/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Общественные блага</w:t>
      </w:r>
      <w:r>
        <w:rPr>
          <w:rFonts w:ascii="Arial" w:hAnsi="Arial" w:cs="Arial"/>
          <w:color w:val="555555"/>
          <w:sz w:val="23"/>
          <w:szCs w:val="23"/>
        </w:rPr>
        <w:t> — это совокупность товаров и услуг, которые предоставляются населению </w:t>
      </w:r>
      <w:r>
        <w:rPr>
          <w:rStyle w:val="a5"/>
          <w:rFonts w:ascii="Arial" w:hAnsi="Arial" w:cs="Arial"/>
          <w:color w:val="555555"/>
          <w:sz w:val="23"/>
          <w:szCs w:val="23"/>
        </w:rPr>
        <w:t>на безвозмездной основе, за счет финансовых средств государства.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Примером общественного блага служат система национальной обороны, общественный транспорт, дороги, парки, уличное освещение и др.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555555"/>
          <w:sz w:val="29"/>
          <w:szCs w:val="29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Экономический выбор.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lastRenderedPageBreak/>
        <w:t>Экономический выбор</w:t>
      </w:r>
      <w:r>
        <w:rPr>
          <w:rFonts w:ascii="Arial" w:hAnsi="Arial" w:cs="Arial"/>
          <w:color w:val="555555"/>
          <w:sz w:val="23"/>
          <w:szCs w:val="23"/>
        </w:rPr>
        <w:t> – это решения людей о наилучшем использовании имеющихся ограниченных ресурсов.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действительности </w:t>
      </w:r>
      <w:r>
        <w:rPr>
          <w:rStyle w:val="a5"/>
          <w:rFonts w:ascii="Arial" w:hAnsi="Arial" w:cs="Arial"/>
          <w:color w:val="555555"/>
          <w:sz w:val="23"/>
          <w:szCs w:val="23"/>
        </w:rPr>
        <w:t>альтернативных вариантов обычно несколько</w:t>
      </w:r>
      <w:r>
        <w:rPr>
          <w:rFonts w:ascii="Arial" w:hAnsi="Arial" w:cs="Arial"/>
          <w:color w:val="555555"/>
          <w:sz w:val="23"/>
          <w:szCs w:val="23"/>
        </w:rPr>
        <w:t>. Приняв одно решение, человек отказывается от других вариантов.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Выбирая одни блага, человек отказывается от других. Любой выбор имеет цену, цена выбора называется </w:t>
      </w:r>
      <w:r>
        <w:rPr>
          <w:rStyle w:val="a5"/>
          <w:rFonts w:ascii="Arial" w:hAnsi="Arial" w:cs="Arial"/>
          <w:color w:val="555555"/>
          <w:sz w:val="23"/>
          <w:szCs w:val="23"/>
        </w:rPr>
        <w:t>альтернативной стоимостью.</w:t>
      </w:r>
      <w:r>
        <w:rPr>
          <w:rFonts w:ascii="Arial" w:hAnsi="Arial" w:cs="Arial"/>
          <w:color w:val="555555"/>
          <w:sz w:val="23"/>
          <w:szCs w:val="23"/>
        </w:rPr>
        <w:t> Её основу составляют отвергнутые блага.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</w:rPr>
        <w:t>Альтернативная стоимость</w:t>
      </w:r>
      <w:r>
        <w:rPr>
          <w:rFonts w:ascii="Arial" w:hAnsi="Arial" w:cs="Arial"/>
          <w:color w:val="555555"/>
          <w:sz w:val="23"/>
          <w:szCs w:val="23"/>
        </w:rPr>
        <w:t> – это польза или выгода, которую можно было бы получить от самого лучшего из невыбранных вариантов.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Человек стремится сделать </w:t>
      </w:r>
      <w:r>
        <w:rPr>
          <w:rStyle w:val="a5"/>
          <w:rFonts w:ascii="Arial" w:hAnsi="Arial" w:cs="Arial"/>
          <w:color w:val="555555"/>
          <w:sz w:val="23"/>
          <w:szCs w:val="23"/>
        </w:rPr>
        <w:t>рациональный выбор</w:t>
      </w:r>
      <w:r>
        <w:rPr>
          <w:rFonts w:ascii="Arial" w:hAnsi="Arial" w:cs="Arial"/>
          <w:color w:val="555555"/>
          <w:sz w:val="23"/>
          <w:szCs w:val="23"/>
        </w:rPr>
        <w:t>, то есть наиболее выгодный.</w:t>
      </w:r>
    </w:p>
    <w:p w:rsidR="005309E5" w:rsidRDefault="005309E5" w:rsidP="005309E5">
      <w:pPr>
        <w:pStyle w:val="5"/>
        <w:shd w:val="clear" w:color="auto" w:fill="FFFFFF"/>
        <w:spacing w:after="379"/>
        <w:rPr>
          <w:rFonts w:ascii="Arial" w:hAnsi="Arial" w:cs="Arial"/>
          <w:color w:val="555555"/>
          <w:sz w:val="27"/>
          <w:szCs w:val="27"/>
        </w:rPr>
      </w:pPr>
      <w:r>
        <w:rPr>
          <w:rStyle w:val="a5"/>
          <w:rFonts w:ascii="Arial" w:hAnsi="Arial" w:cs="Arial"/>
          <w:b w:val="0"/>
          <w:bCs w:val="0"/>
          <w:color w:val="000000"/>
          <w:sz w:val="27"/>
          <w:szCs w:val="27"/>
        </w:rPr>
        <w:t>Рациональные мотивы выбора:</w:t>
      </w:r>
    </w:p>
    <w:p w:rsidR="005309E5" w:rsidRDefault="005309E5" w:rsidP="005309E5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экономи</w:t>
      </w:r>
      <w:r>
        <w:rPr>
          <w:rFonts w:ascii="Arial" w:hAnsi="Arial" w:cs="Arial"/>
          <w:color w:val="555555"/>
          <w:sz w:val="23"/>
          <w:szCs w:val="23"/>
        </w:rPr>
        <w:t>я (с точки зрения потраченных средств);</w:t>
      </w:r>
    </w:p>
    <w:p w:rsidR="005309E5" w:rsidRDefault="005309E5" w:rsidP="005309E5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срок эксплуатации</w:t>
      </w:r>
      <w:r>
        <w:rPr>
          <w:rFonts w:ascii="Arial" w:hAnsi="Arial" w:cs="Arial"/>
          <w:color w:val="555555"/>
          <w:sz w:val="23"/>
          <w:szCs w:val="23"/>
        </w:rPr>
        <w:t> (например, отдаётся предпочтение товарам длительного пользования – холодильник, телевизор и др.).</w:t>
      </w:r>
    </w:p>
    <w:p w:rsidR="005309E5" w:rsidRDefault="005309E5" w:rsidP="005309E5">
      <w:pPr>
        <w:numPr>
          <w:ilvl w:val="0"/>
          <w:numId w:val="9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качество товара.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Ресурсы и экономические возможности РФ на современном этапе.</w:t>
      </w:r>
    </w:p>
    <w:p w:rsidR="005309E5" w:rsidRDefault="005309E5" w:rsidP="005309E5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РФ обладает уникальными природными ресурсами, лидируя по количеству запасов древесины и природного газа.</w:t>
      </w:r>
    </w:p>
    <w:p w:rsidR="005309E5" w:rsidRDefault="005309E5" w:rsidP="005309E5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РФ значительное количество нефти, каменного угля, железных руд и других полезных ископаемых.</w:t>
      </w:r>
    </w:p>
    <w:p w:rsidR="005309E5" w:rsidRDefault="005309E5" w:rsidP="005309E5">
      <w:pPr>
        <w:numPr>
          <w:ilvl w:val="0"/>
          <w:numId w:val="10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Данные факты свидетельствуют о возможности развития экономики на базе собственных ресурсов, различные санкции западных стран не приводят к кризисным явлениям в экономике.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Как бы ни были велики запасы природных ископаемых, </w:t>
      </w:r>
      <w:r>
        <w:rPr>
          <w:rStyle w:val="a5"/>
          <w:rFonts w:ascii="Arial" w:hAnsi="Arial" w:cs="Arial"/>
          <w:color w:val="555555"/>
          <w:sz w:val="23"/>
          <w:szCs w:val="23"/>
        </w:rPr>
        <w:t>главным ресурсом являются люди, их высокий профессионализм.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Обеспечение производства трудовыми ресурсами играет важнейшую роль в экономической деятельности.</w:t>
      </w:r>
    </w:p>
    <w:p w:rsidR="005309E5" w:rsidRDefault="005309E5" w:rsidP="005309E5">
      <w:pPr>
        <w:pStyle w:val="4"/>
        <w:shd w:val="clear" w:color="auto" w:fill="FFFFFF"/>
        <w:spacing w:after="379" w:afterAutospacing="0"/>
        <w:rPr>
          <w:rFonts w:ascii="Arial" w:hAnsi="Arial" w:cs="Arial"/>
          <w:color w:val="555555"/>
          <w:sz w:val="29"/>
          <w:szCs w:val="29"/>
        </w:rPr>
      </w:pPr>
      <w:r>
        <w:rPr>
          <w:rStyle w:val="a5"/>
          <w:rFonts w:ascii="Arial" w:hAnsi="Arial" w:cs="Arial"/>
          <w:b/>
          <w:bCs/>
          <w:color w:val="000000"/>
          <w:sz w:val="29"/>
          <w:szCs w:val="29"/>
        </w:rPr>
        <w:t>Некоторые факты.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Первое место РФ в мире по запасам природного газа.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Первое место в мире по площади земельного фонда.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Первое место в мире по размерам площади лесов.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Второе место в мире по запасам каменного угля.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Лидирующие позиции в запасах нефти, серебра, золота, алмазов, железных руд, цветных металлов и других полезных ископаемых.</w:t>
      </w:r>
    </w:p>
    <w:p w:rsidR="005309E5" w:rsidRDefault="005309E5" w:rsidP="005309E5">
      <w:pPr>
        <w:numPr>
          <w:ilvl w:val="0"/>
          <w:numId w:val="11"/>
        </w:numPr>
        <w:shd w:val="clear" w:color="auto" w:fill="FFFFFF"/>
        <w:spacing w:after="63" w:line="240" w:lineRule="auto"/>
        <w:ind w:left="947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 территории России разведано более 20 тыс. месторождений полезных ископаемых, и только треть из них активно используют.</w:t>
      </w:r>
    </w:p>
    <w:p w:rsidR="005309E5" w:rsidRDefault="005309E5" w:rsidP="005309E5">
      <w:pPr>
        <w:pStyle w:val="a6"/>
        <w:shd w:val="clear" w:color="auto" w:fill="FFFFFF"/>
        <w:spacing w:after="379" w:afterAutospacing="0" w:line="348" w:lineRule="atLeast"/>
        <w:rPr>
          <w:rFonts w:ascii="Arial" w:hAnsi="Arial" w:cs="Arial"/>
          <w:color w:val="555555"/>
          <w:sz w:val="23"/>
          <w:szCs w:val="23"/>
        </w:rPr>
      </w:pPr>
      <w:r>
        <w:rPr>
          <w:rStyle w:val="a5"/>
          <w:rFonts w:ascii="Arial" w:hAnsi="Arial" w:cs="Arial"/>
          <w:color w:val="555555"/>
          <w:sz w:val="23"/>
          <w:szCs w:val="23"/>
        </w:rPr>
        <w:t> </w:t>
      </w:r>
    </w:p>
    <w:p w:rsidR="00F1121A" w:rsidRDefault="00F1121A"/>
    <w:sectPr w:rsidR="00F1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6EF"/>
    <w:multiLevelType w:val="multilevel"/>
    <w:tmpl w:val="7742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7E51"/>
    <w:multiLevelType w:val="multilevel"/>
    <w:tmpl w:val="8474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F4BC1"/>
    <w:multiLevelType w:val="multilevel"/>
    <w:tmpl w:val="DBC6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72274"/>
    <w:multiLevelType w:val="multilevel"/>
    <w:tmpl w:val="EC6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6710F"/>
    <w:multiLevelType w:val="multilevel"/>
    <w:tmpl w:val="4CB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05013"/>
    <w:multiLevelType w:val="multilevel"/>
    <w:tmpl w:val="623C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A0AAF"/>
    <w:multiLevelType w:val="multilevel"/>
    <w:tmpl w:val="F48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61905"/>
    <w:multiLevelType w:val="multilevel"/>
    <w:tmpl w:val="FA46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E35E4"/>
    <w:multiLevelType w:val="multilevel"/>
    <w:tmpl w:val="2E50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56446"/>
    <w:multiLevelType w:val="multilevel"/>
    <w:tmpl w:val="370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B701D"/>
    <w:multiLevelType w:val="multilevel"/>
    <w:tmpl w:val="F89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5309E5"/>
    <w:rsid w:val="005309E5"/>
    <w:rsid w:val="00F1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0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0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9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09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309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309E5"/>
    <w:rPr>
      <w:b/>
      <w:bCs/>
    </w:rPr>
  </w:style>
  <w:style w:type="paragraph" w:styleId="a6">
    <w:name w:val="Normal (Web)"/>
    <w:basedOn w:val="a"/>
    <w:uiPriority w:val="99"/>
    <w:semiHidden/>
    <w:unhideWhenUsed/>
    <w:rsid w:val="0053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09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07/%D1%8D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2025-01-22T12:47:00Z</dcterms:created>
  <dcterms:modified xsi:type="dcterms:W3CDTF">2025-01-22T12:49:00Z</dcterms:modified>
</cp:coreProperties>
</file>