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5D5" w:rsidRPr="00DE55D5" w:rsidRDefault="00DE55D5" w:rsidP="00DE55D5">
      <w:pPr>
        <w:shd w:val="clear" w:color="auto" w:fill="FFFFFF"/>
        <w:spacing w:after="450" w:line="264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0"/>
          <w:szCs w:val="30"/>
        </w:rPr>
      </w:pPr>
      <w:r w:rsidRPr="00DE55D5">
        <w:rPr>
          <w:rFonts w:ascii="Arial" w:eastAsia="Times New Roman" w:hAnsi="Arial" w:cs="Arial"/>
          <w:b/>
          <w:bCs/>
          <w:color w:val="333333"/>
          <w:kern w:val="36"/>
          <w:sz w:val="30"/>
          <w:szCs w:val="30"/>
        </w:rPr>
        <w:t>ОГЭ-2025. Обществознание. 5.3.Социальная мобильность.</w:t>
      </w:r>
    </w:p>
    <w:p w:rsidR="00DE55D5" w:rsidRPr="00DE55D5" w:rsidRDefault="00DE55D5" w:rsidP="00DE55D5">
      <w:pPr>
        <w:shd w:val="clear" w:color="auto" w:fill="FFFFFF"/>
        <w:spacing w:before="100" w:beforeAutospacing="1" w:after="450" w:line="240" w:lineRule="auto"/>
        <w:outlineLvl w:val="2"/>
        <w:rPr>
          <w:rFonts w:ascii="Arial" w:eastAsia="Times New Roman" w:hAnsi="Arial" w:cs="Arial"/>
          <w:b/>
          <w:bCs/>
          <w:color w:val="555555"/>
          <w:sz w:val="38"/>
          <w:szCs w:val="38"/>
        </w:rPr>
      </w:pPr>
      <w:r w:rsidRPr="00DE55D5">
        <w:rPr>
          <w:rFonts w:ascii="Arial" w:eastAsia="Times New Roman" w:hAnsi="Arial" w:cs="Arial"/>
          <w:b/>
          <w:bCs/>
          <w:color w:val="555555"/>
          <w:sz w:val="38"/>
        </w:rPr>
        <w:t>Социальная мобильность.</w:t>
      </w:r>
    </w:p>
    <w:p w:rsidR="00DE55D5" w:rsidRPr="00DE55D5" w:rsidRDefault="00DE55D5" w:rsidP="00DE55D5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DE55D5">
        <w:rPr>
          <w:rFonts w:ascii="Arial" w:eastAsia="Times New Roman" w:hAnsi="Arial" w:cs="Arial"/>
          <w:color w:val="555555"/>
          <w:sz w:val="27"/>
          <w:szCs w:val="27"/>
        </w:rPr>
        <w:t>Человек в современном обществе имеет возможности </w:t>
      </w:r>
      <w:r w:rsidRPr="00DE55D5">
        <w:rPr>
          <w:rFonts w:ascii="Arial" w:eastAsia="Times New Roman" w:hAnsi="Arial" w:cs="Arial"/>
          <w:b/>
          <w:bCs/>
          <w:color w:val="555555"/>
          <w:sz w:val="27"/>
        </w:rPr>
        <w:t>понижать или повышать свой социальный статус.</w:t>
      </w:r>
    </w:p>
    <w:p w:rsidR="00DE55D5" w:rsidRPr="00DE55D5" w:rsidRDefault="00DE55D5" w:rsidP="00DE55D5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DE55D5">
        <w:rPr>
          <w:rFonts w:ascii="Arial" w:eastAsia="Times New Roman" w:hAnsi="Arial" w:cs="Arial"/>
          <w:b/>
          <w:bCs/>
          <w:color w:val="555555"/>
          <w:sz w:val="27"/>
        </w:rPr>
        <w:t>Социальная мобильность </w:t>
      </w:r>
      <w:r w:rsidRPr="00DE55D5">
        <w:rPr>
          <w:rFonts w:ascii="Arial" w:eastAsia="Times New Roman" w:hAnsi="Arial" w:cs="Arial"/>
          <w:color w:val="555555"/>
          <w:sz w:val="27"/>
          <w:szCs w:val="27"/>
        </w:rPr>
        <w:t xml:space="preserve">– это любые изменения в социальном </w:t>
      </w:r>
      <w:proofErr w:type="gramStart"/>
      <w:r w:rsidRPr="00DE55D5">
        <w:rPr>
          <w:rFonts w:ascii="Arial" w:eastAsia="Times New Roman" w:hAnsi="Arial" w:cs="Arial"/>
          <w:color w:val="555555"/>
          <w:sz w:val="27"/>
          <w:szCs w:val="27"/>
        </w:rPr>
        <w:t>положении</w:t>
      </w:r>
      <w:proofErr w:type="gramEnd"/>
      <w:r w:rsidRPr="00DE55D5">
        <w:rPr>
          <w:rFonts w:ascii="Arial" w:eastAsia="Times New Roman" w:hAnsi="Arial" w:cs="Arial"/>
          <w:color w:val="555555"/>
          <w:sz w:val="27"/>
          <w:szCs w:val="27"/>
        </w:rPr>
        <w:t xml:space="preserve"> как отдельного человека, так и социальной группы.</w:t>
      </w:r>
    </w:p>
    <w:p w:rsidR="00DE55D5" w:rsidRPr="00DE55D5" w:rsidRDefault="00DE55D5" w:rsidP="00DE55D5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DE55D5">
        <w:rPr>
          <w:rFonts w:ascii="Arial" w:eastAsia="Times New Roman" w:hAnsi="Arial" w:cs="Arial"/>
          <w:b/>
          <w:bCs/>
          <w:color w:val="555555"/>
          <w:sz w:val="27"/>
        </w:rPr>
        <w:t>Социальная мобильность</w:t>
      </w:r>
      <w:r w:rsidRPr="00DE55D5">
        <w:rPr>
          <w:rFonts w:ascii="Arial" w:eastAsia="Times New Roman" w:hAnsi="Arial" w:cs="Arial"/>
          <w:color w:val="555555"/>
          <w:sz w:val="27"/>
          <w:szCs w:val="27"/>
        </w:rPr>
        <w:t> – это изменение положения человека или группы в обществе, переход от одной социальной позиции к другой.</w:t>
      </w:r>
    </w:p>
    <w:p w:rsidR="00DE55D5" w:rsidRPr="00DE55D5" w:rsidRDefault="00DE55D5" w:rsidP="00DE55D5">
      <w:pPr>
        <w:shd w:val="clear" w:color="auto" w:fill="FFFFFF"/>
        <w:spacing w:before="100" w:beforeAutospacing="1" w:after="450" w:line="240" w:lineRule="auto"/>
        <w:outlineLvl w:val="3"/>
        <w:rPr>
          <w:rFonts w:ascii="Arial" w:eastAsia="Times New Roman" w:hAnsi="Arial" w:cs="Arial"/>
          <w:b/>
          <w:bCs/>
          <w:color w:val="555555"/>
          <w:sz w:val="35"/>
          <w:szCs w:val="35"/>
        </w:rPr>
      </w:pPr>
      <w:r w:rsidRPr="00DE55D5">
        <w:rPr>
          <w:rFonts w:ascii="Arial" w:eastAsia="Times New Roman" w:hAnsi="Arial" w:cs="Arial"/>
          <w:b/>
          <w:bCs/>
          <w:color w:val="555555"/>
          <w:sz w:val="35"/>
        </w:rPr>
        <w:t>Виды социальной мобильности:</w:t>
      </w:r>
    </w:p>
    <w:p w:rsidR="00DE55D5" w:rsidRPr="00DE55D5" w:rsidRDefault="00DE55D5" w:rsidP="00DE55D5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proofErr w:type="gramStart"/>
      <w:r w:rsidRPr="00DE55D5">
        <w:rPr>
          <w:rFonts w:ascii="Arial" w:eastAsia="Times New Roman" w:hAnsi="Arial" w:cs="Arial"/>
          <w:b/>
          <w:bCs/>
          <w:color w:val="555555"/>
          <w:sz w:val="27"/>
        </w:rPr>
        <w:t>горизонтальная</w:t>
      </w:r>
      <w:proofErr w:type="gramEnd"/>
      <w:r w:rsidRPr="00DE55D5">
        <w:rPr>
          <w:rFonts w:ascii="Arial" w:eastAsia="Times New Roman" w:hAnsi="Arial" w:cs="Arial"/>
          <w:b/>
          <w:bCs/>
          <w:color w:val="555555"/>
          <w:sz w:val="27"/>
        </w:rPr>
        <w:t> </w:t>
      </w:r>
      <w:r w:rsidRPr="00DE55D5">
        <w:rPr>
          <w:rFonts w:ascii="Arial" w:eastAsia="Times New Roman" w:hAnsi="Arial" w:cs="Arial"/>
          <w:color w:val="555555"/>
          <w:sz w:val="27"/>
          <w:szCs w:val="27"/>
        </w:rPr>
        <w:t>– изменение социального положения без понижения или повышения социального статуса (например, переезд врача из села в город, переход учителя на работу их одной школы в другую).</w:t>
      </w:r>
    </w:p>
    <w:p w:rsidR="00DE55D5" w:rsidRPr="00DE55D5" w:rsidRDefault="00DE55D5" w:rsidP="00DE55D5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DE55D5">
        <w:rPr>
          <w:rFonts w:ascii="Arial" w:eastAsia="Times New Roman" w:hAnsi="Arial" w:cs="Arial"/>
          <w:b/>
          <w:bCs/>
          <w:color w:val="555555"/>
          <w:sz w:val="27"/>
        </w:rPr>
        <w:t>вертикальная</w:t>
      </w:r>
      <w:r w:rsidRPr="00DE55D5">
        <w:rPr>
          <w:rFonts w:ascii="Arial" w:eastAsia="Times New Roman" w:hAnsi="Arial" w:cs="Arial"/>
          <w:color w:val="555555"/>
          <w:sz w:val="27"/>
          <w:szCs w:val="27"/>
        </w:rPr>
        <w:t xml:space="preserve">– </w:t>
      </w:r>
      <w:proofErr w:type="gramStart"/>
      <w:r w:rsidRPr="00DE55D5">
        <w:rPr>
          <w:rFonts w:ascii="Arial" w:eastAsia="Times New Roman" w:hAnsi="Arial" w:cs="Arial"/>
          <w:color w:val="555555"/>
          <w:sz w:val="27"/>
          <w:szCs w:val="27"/>
        </w:rPr>
        <w:t>из</w:t>
      </w:r>
      <w:proofErr w:type="gramEnd"/>
      <w:r w:rsidRPr="00DE55D5">
        <w:rPr>
          <w:rFonts w:ascii="Arial" w:eastAsia="Times New Roman" w:hAnsi="Arial" w:cs="Arial"/>
          <w:color w:val="555555"/>
          <w:sz w:val="27"/>
          <w:szCs w:val="27"/>
        </w:rPr>
        <w:t>менение социального положения человека или группы, сопровождающееся </w:t>
      </w:r>
      <w:r w:rsidRPr="00DE55D5">
        <w:rPr>
          <w:rFonts w:ascii="Arial" w:eastAsia="Times New Roman" w:hAnsi="Arial" w:cs="Arial"/>
          <w:b/>
          <w:bCs/>
          <w:color w:val="555555"/>
          <w:sz w:val="27"/>
        </w:rPr>
        <w:t>понижением (нисходящая</w:t>
      </w:r>
      <w:r w:rsidRPr="00DE55D5">
        <w:rPr>
          <w:rFonts w:ascii="Arial" w:eastAsia="Times New Roman" w:hAnsi="Arial" w:cs="Arial"/>
          <w:color w:val="555555"/>
          <w:sz w:val="27"/>
          <w:szCs w:val="27"/>
        </w:rPr>
        <w:t>) или </w:t>
      </w:r>
      <w:r w:rsidRPr="00DE55D5">
        <w:rPr>
          <w:rFonts w:ascii="Arial" w:eastAsia="Times New Roman" w:hAnsi="Arial" w:cs="Arial"/>
          <w:b/>
          <w:bCs/>
          <w:color w:val="555555"/>
          <w:sz w:val="27"/>
        </w:rPr>
        <w:t>повышением (восходящая)</w:t>
      </w:r>
      <w:r w:rsidRPr="00DE55D5">
        <w:rPr>
          <w:rFonts w:ascii="Arial" w:eastAsia="Times New Roman" w:hAnsi="Arial" w:cs="Arial"/>
          <w:color w:val="555555"/>
          <w:sz w:val="27"/>
          <w:szCs w:val="27"/>
        </w:rPr>
        <w:t>социального статуса.</w:t>
      </w:r>
    </w:p>
    <w:p w:rsidR="00DE55D5" w:rsidRPr="00DE55D5" w:rsidRDefault="00DE55D5" w:rsidP="00DE55D5">
      <w:pPr>
        <w:shd w:val="clear" w:color="auto" w:fill="FFFFFF"/>
        <w:spacing w:before="100" w:beforeAutospacing="1" w:after="450" w:line="240" w:lineRule="auto"/>
        <w:outlineLvl w:val="3"/>
        <w:rPr>
          <w:rFonts w:ascii="Arial" w:eastAsia="Times New Roman" w:hAnsi="Arial" w:cs="Arial"/>
          <w:b/>
          <w:bCs/>
          <w:color w:val="555555"/>
          <w:sz w:val="35"/>
          <w:szCs w:val="35"/>
        </w:rPr>
      </w:pPr>
      <w:r w:rsidRPr="00DE55D5">
        <w:rPr>
          <w:rFonts w:ascii="Arial" w:eastAsia="Times New Roman" w:hAnsi="Arial" w:cs="Arial"/>
          <w:b/>
          <w:bCs/>
          <w:color w:val="555555"/>
          <w:sz w:val="35"/>
        </w:rPr>
        <w:t>Примеры восходящей мобильности:</w:t>
      </w:r>
    </w:p>
    <w:p w:rsidR="00DE55D5" w:rsidRPr="00DE55D5" w:rsidRDefault="00DE55D5" w:rsidP="00DE55D5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DE55D5">
        <w:rPr>
          <w:rFonts w:ascii="Arial" w:eastAsia="Times New Roman" w:hAnsi="Arial" w:cs="Arial"/>
          <w:color w:val="555555"/>
          <w:sz w:val="27"/>
          <w:szCs w:val="27"/>
        </w:rPr>
        <w:t>получение высшего образования,</w:t>
      </w:r>
    </w:p>
    <w:p w:rsidR="00DE55D5" w:rsidRPr="00DE55D5" w:rsidRDefault="00DE55D5" w:rsidP="00DE55D5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DE55D5">
        <w:rPr>
          <w:rFonts w:ascii="Arial" w:eastAsia="Times New Roman" w:hAnsi="Arial" w:cs="Arial"/>
          <w:color w:val="555555"/>
          <w:sz w:val="27"/>
          <w:szCs w:val="27"/>
        </w:rPr>
        <w:t>повышение в должности,</w:t>
      </w:r>
    </w:p>
    <w:p w:rsidR="00DE55D5" w:rsidRPr="00DE55D5" w:rsidRDefault="00DE55D5" w:rsidP="00DE55D5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DE55D5">
        <w:rPr>
          <w:rFonts w:ascii="Arial" w:eastAsia="Times New Roman" w:hAnsi="Arial" w:cs="Arial"/>
          <w:color w:val="555555"/>
          <w:sz w:val="27"/>
          <w:szCs w:val="27"/>
        </w:rPr>
        <w:t>получение учёной степени,</w:t>
      </w:r>
    </w:p>
    <w:p w:rsidR="00DE55D5" w:rsidRPr="00DE55D5" w:rsidRDefault="00DE55D5" w:rsidP="00DE55D5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DE55D5">
        <w:rPr>
          <w:rFonts w:ascii="Arial" w:eastAsia="Times New Roman" w:hAnsi="Arial" w:cs="Arial"/>
          <w:color w:val="555555"/>
          <w:sz w:val="27"/>
          <w:szCs w:val="27"/>
        </w:rPr>
        <w:t>повышение воинского звания и др.</w:t>
      </w:r>
    </w:p>
    <w:p w:rsidR="00DE55D5" w:rsidRPr="00DE55D5" w:rsidRDefault="00DE55D5" w:rsidP="00DE55D5">
      <w:pPr>
        <w:shd w:val="clear" w:color="auto" w:fill="FFFFFF"/>
        <w:spacing w:before="100" w:beforeAutospacing="1" w:after="450" w:line="240" w:lineRule="auto"/>
        <w:outlineLvl w:val="3"/>
        <w:rPr>
          <w:rFonts w:ascii="Arial" w:eastAsia="Times New Roman" w:hAnsi="Arial" w:cs="Arial"/>
          <w:b/>
          <w:bCs/>
          <w:color w:val="555555"/>
          <w:sz w:val="35"/>
          <w:szCs w:val="35"/>
        </w:rPr>
      </w:pPr>
      <w:r w:rsidRPr="00DE55D5">
        <w:rPr>
          <w:rFonts w:ascii="Arial" w:eastAsia="Times New Roman" w:hAnsi="Arial" w:cs="Arial"/>
          <w:b/>
          <w:bCs/>
          <w:color w:val="555555"/>
          <w:sz w:val="35"/>
        </w:rPr>
        <w:t>Примеры нисходящей мобильности:</w:t>
      </w:r>
    </w:p>
    <w:p w:rsidR="00DE55D5" w:rsidRPr="00DE55D5" w:rsidRDefault="00DE55D5" w:rsidP="00DE55D5">
      <w:pPr>
        <w:numPr>
          <w:ilvl w:val="0"/>
          <w:numId w:val="3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DE55D5">
        <w:rPr>
          <w:rFonts w:ascii="Arial" w:eastAsia="Times New Roman" w:hAnsi="Arial" w:cs="Arial"/>
          <w:color w:val="555555"/>
          <w:sz w:val="27"/>
          <w:szCs w:val="27"/>
        </w:rPr>
        <w:t>понижение в должности,</w:t>
      </w:r>
    </w:p>
    <w:p w:rsidR="00DE55D5" w:rsidRPr="00DE55D5" w:rsidRDefault="00DE55D5" w:rsidP="00DE55D5">
      <w:pPr>
        <w:numPr>
          <w:ilvl w:val="0"/>
          <w:numId w:val="3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DE55D5">
        <w:rPr>
          <w:rFonts w:ascii="Arial" w:eastAsia="Times New Roman" w:hAnsi="Arial" w:cs="Arial"/>
          <w:color w:val="555555"/>
          <w:sz w:val="27"/>
          <w:szCs w:val="27"/>
        </w:rPr>
        <w:t>лишение звания,</w:t>
      </w:r>
    </w:p>
    <w:p w:rsidR="00DE55D5" w:rsidRPr="00DE55D5" w:rsidRDefault="00DE55D5" w:rsidP="00DE55D5">
      <w:pPr>
        <w:numPr>
          <w:ilvl w:val="0"/>
          <w:numId w:val="3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DE55D5">
        <w:rPr>
          <w:rFonts w:ascii="Arial" w:eastAsia="Times New Roman" w:hAnsi="Arial" w:cs="Arial"/>
          <w:color w:val="555555"/>
          <w:sz w:val="27"/>
          <w:szCs w:val="27"/>
        </w:rPr>
        <w:t>лишение учёной степени.</w:t>
      </w:r>
    </w:p>
    <w:p w:rsidR="00DE55D5" w:rsidRPr="00DE55D5" w:rsidRDefault="00DE55D5" w:rsidP="00DE55D5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DE55D5">
        <w:rPr>
          <w:rFonts w:ascii="Arial" w:eastAsia="Times New Roman" w:hAnsi="Arial" w:cs="Arial"/>
          <w:b/>
          <w:bCs/>
          <w:color w:val="555555"/>
          <w:sz w:val="27"/>
        </w:rPr>
        <w:t> Социальные лифты</w:t>
      </w:r>
      <w:r w:rsidRPr="00DE55D5">
        <w:rPr>
          <w:rFonts w:ascii="Arial" w:eastAsia="Times New Roman" w:hAnsi="Arial" w:cs="Arial"/>
          <w:color w:val="555555"/>
          <w:sz w:val="27"/>
          <w:szCs w:val="27"/>
        </w:rPr>
        <w:t> – это способы перемещения человека или группы в социальной структуре общества.</w:t>
      </w:r>
    </w:p>
    <w:p w:rsidR="00DE55D5" w:rsidRPr="00DE55D5" w:rsidRDefault="00DE55D5" w:rsidP="00DE55D5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>
        <w:rPr>
          <w:rFonts w:ascii="Arial" w:eastAsia="Times New Roman" w:hAnsi="Arial" w:cs="Arial"/>
          <w:noProof/>
          <w:color w:val="444444"/>
          <w:sz w:val="27"/>
          <w:szCs w:val="27"/>
        </w:rPr>
        <w:lastRenderedPageBreak/>
        <w:drawing>
          <wp:inline distT="0" distB="0" distL="0" distR="0">
            <wp:extent cx="5895975" cy="2228850"/>
            <wp:effectExtent l="19050" t="0" r="9525" b="0"/>
            <wp:docPr id="2" name="Рисунок 2" descr="http://obschestvoznanie-ege.ru/wp-content/uploads/2024/10/11%D0%B1-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bschestvoznanie-ege.ru/wp-content/uploads/2024/10/11%D0%B1-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5D5" w:rsidRPr="00DE55D5" w:rsidRDefault="00DE55D5" w:rsidP="00DE55D5">
      <w:pPr>
        <w:shd w:val="clear" w:color="auto" w:fill="FFFFFF"/>
        <w:spacing w:before="100" w:beforeAutospacing="1" w:after="450" w:line="240" w:lineRule="auto"/>
        <w:outlineLvl w:val="2"/>
        <w:rPr>
          <w:rFonts w:ascii="Arial" w:eastAsia="Times New Roman" w:hAnsi="Arial" w:cs="Arial"/>
          <w:b/>
          <w:bCs/>
          <w:color w:val="555555"/>
          <w:sz w:val="38"/>
          <w:szCs w:val="38"/>
        </w:rPr>
      </w:pPr>
      <w:r w:rsidRPr="00DE55D5">
        <w:rPr>
          <w:rFonts w:ascii="Arial" w:eastAsia="Times New Roman" w:hAnsi="Arial" w:cs="Arial"/>
          <w:b/>
          <w:bCs/>
          <w:color w:val="555555"/>
          <w:sz w:val="38"/>
        </w:rPr>
        <w:t>Виды социальной мобильности по различным критериям.</w:t>
      </w:r>
    </w:p>
    <w:p w:rsidR="00DE55D5" w:rsidRPr="00DE55D5" w:rsidRDefault="00DE55D5" w:rsidP="00DE55D5">
      <w:pPr>
        <w:shd w:val="clear" w:color="auto" w:fill="FFFFFF"/>
        <w:spacing w:before="100" w:beforeAutospacing="1" w:after="450" w:line="240" w:lineRule="auto"/>
        <w:outlineLvl w:val="3"/>
        <w:rPr>
          <w:rFonts w:ascii="Arial" w:eastAsia="Times New Roman" w:hAnsi="Arial" w:cs="Arial"/>
          <w:b/>
          <w:bCs/>
          <w:color w:val="555555"/>
          <w:sz w:val="35"/>
          <w:szCs w:val="35"/>
        </w:rPr>
      </w:pPr>
      <w:r w:rsidRPr="00DE55D5">
        <w:rPr>
          <w:rFonts w:ascii="Arial" w:eastAsia="Times New Roman" w:hAnsi="Arial" w:cs="Arial"/>
          <w:b/>
          <w:bCs/>
          <w:color w:val="555555"/>
          <w:sz w:val="35"/>
        </w:rPr>
        <w:t>По степени свободы выбора перемещения:</w:t>
      </w:r>
    </w:p>
    <w:p w:rsidR="00DE55D5" w:rsidRPr="00DE55D5" w:rsidRDefault="00DE55D5" w:rsidP="00DE55D5">
      <w:pPr>
        <w:numPr>
          <w:ilvl w:val="0"/>
          <w:numId w:val="4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proofErr w:type="gramStart"/>
      <w:r w:rsidRPr="00DE55D5">
        <w:rPr>
          <w:rFonts w:ascii="Arial" w:eastAsia="Times New Roman" w:hAnsi="Arial" w:cs="Arial"/>
          <w:b/>
          <w:bCs/>
          <w:color w:val="555555"/>
          <w:sz w:val="27"/>
        </w:rPr>
        <w:t>добровольная</w:t>
      </w:r>
      <w:proofErr w:type="gramEnd"/>
      <w:r w:rsidRPr="00DE55D5">
        <w:rPr>
          <w:rFonts w:ascii="Arial" w:eastAsia="Times New Roman" w:hAnsi="Arial" w:cs="Arial"/>
          <w:b/>
          <w:bCs/>
          <w:color w:val="555555"/>
          <w:sz w:val="27"/>
        </w:rPr>
        <w:t> </w:t>
      </w:r>
      <w:r w:rsidRPr="00DE55D5">
        <w:rPr>
          <w:rFonts w:ascii="Arial" w:eastAsia="Times New Roman" w:hAnsi="Arial" w:cs="Arial"/>
          <w:color w:val="555555"/>
          <w:sz w:val="27"/>
          <w:szCs w:val="27"/>
        </w:rPr>
        <w:t>(по инициативе самого человека;</w:t>
      </w:r>
    </w:p>
    <w:p w:rsidR="00DE55D5" w:rsidRPr="00DE55D5" w:rsidRDefault="00DE55D5" w:rsidP="00DE55D5">
      <w:pPr>
        <w:numPr>
          <w:ilvl w:val="0"/>
          <w:numId w:val="4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proofErr w:type="gramStart"/>
      <w:r w:rsidRPr="00DE55D5">
        <w:rPr>
          <w:rFonts w:ascii="Arial" w:eastAsia="Times New Roman" w:hAnsi="Arial" w:cs="Arial"/>
          <w:b/>
          <w:bCs/>
          <w:color w:val="555555"/>
          <w:sz w:val="27"/>
        </w:rPr>
        <w:t>принудительная, вынужденная </w:t>
      </w:r>
      <w:r w:rsidRPr="00DE55D5">
        <w:rPr>
          <w:rFonts w:ascii="Arial" w:eastAsia="Times New Roman" w:hAnsi="Arial" w:cs="Arial"/>
          <w:color w:val="555555"/>
          <w:sz w:val="27"/>
          <w:szCs w:val="27"/>
        </w:rPr>
        <w:t>(связана с изменениями в обществе, в условиях проживания (например, в период войны, революции, природных катаклизмов).</w:t>
      </w:r>
      <w:proofErr w:type="gramEnd"/>
    </w:p>
    <w:p w:rsidR="00DE55D5" w:rsidRPr="00DE55D5" w:rsidRDefault="00DE55D5" w:rsidP="00DE55D5">
      <w:pPr>
        <w:shd w:val="clear" w:color="auto" w:fill="FFFFFF"/>
        <w:spacing w:before="100" w:beforeAutospacing="1" w:after="450" w:line="240" w:lineRule="auto"/>
        <w:outlineLvl w:val="3"/>
        <w:rPr>
          <w:rFonts w:ascii="Arial" w:eastAsia="Times New Roman" w:hAnsi="Arial" w:cs="Arial"/>
          <w:b/>
          <w:bCs/>
          <w:color w:val="555555"/>
          <w:sz w:val="35"/>
          <w:szCs w:val="35"/>
        </w:rPr>
      </w:pPr>
      <w:r w:rsidRPr="00DE55D5">
        <w:rPr>
          <w:rFonts w:ascii="Arial" w:eastAsia="Times New Roman" w:hAnsi="Arial" w:cs="Arial"/>
          <w:b/>
          <w:bCs/>
          <w:color w:val="555555"/>
          <w:sz w:val="35"/>
        </w:rPr>
        <w:t>По количеству человек, участвующих в перемещении:</w:t>
      </w:r>
    </w:p>
    <w:p w:rsidR="00DE55D5" w:rsidRPr="00DE55D5" w:rsidRDefault="00DE55D5" w:rsidP="00DE55D5">
      <w:pPr>
        <w:numPr>
          <w:ilvl w:val="0"/>
          <w:numId w:val="5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proofErr w:type="gramStart"/>
      <w:r w:rsidRPr="00DE55D5">
        <w:rPr>
          <w:rFonts w:ascii="Arial" w:eastAsia="Times New Roman" w:hAnsi="Arial" w:cs="Arial"/>
          <w:b/>
          <w:bCs/>
          <w:color w:val="555555"/>
          <w:sz w:val="27"/>
        </w:rPr>
        <w:t>индивидуальная</w:t>
      </w:r>
      <w:proofErr w:type="gramEnd"/>
      <w:r w:rsidRPr="00DE55D5">
        <w:rPr>
          <w:rFonts w:ascii="Arial" w:eastAsia="Times New Roman" w:hAnsi="Arial" w:cs="Arial"/>
          <w:color w:val="555555"/>
          <w:sz w:val="27"/>
          <w:szCs w:val="27"/>
        </w:rPr>
        <w:t> (перемещения отдельного человека);</w:t>
      </w:r>
    </w:p>
    <w:p w:rsidR="00DE55D5" w:rsidRPr="00DE55D5" w:rsidRDefault="00DE55D5" w:rsidP="00DE55D5">
      <w:pPr>
        <w:numPr>
          <w:ilvl w:val="0"/>
          <w:numId w:val="5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proofErr w:type="gramStart"/>
      <w:r w:rsidRPr="00DE55D5">
        <w:rPr>
          <w:rFonts w:ascii="Arial" w:eastAsia="Times New Roman" w:hAnsi="Arial" w:cs="Arial"/>
          <w:b/>
          <w:bCs/>
          <w:color w:val="555555"/>
          <w:sz w:val="27"/>
        </w:rPr>
        <w:t>групповая </w:t>
      </w:r>
      <w:r w:rsidRPr="00DE55D5">
        <w:rPr>
          <w:rFonts w:ascii="Arial" w:eastAsia="Times New Roman" w:hAnsi="Arial" w:cs="Arial"/>
          <w:color w:val="555555"/>
          <w:sz w:val="27"/>
          <w:szCs w:val="27"/>
        </w:rPr>
        <w:t>(перемещение социальных групп и общностей (например, после революции изменение в России положения рабочих и крестьян).</w:t>
      </w:r>
      <w:proofErr w:type="gramEnd"/>
    </w:p>
    <w:p w:rsidR="00DE55D5" w:rsidRPr="00DE55D5" w:rsidRDefault="00DE55D5" w:rsidP="00DE55D5">
      <w:pPr>
        <w:shd w:val="clear" w:color="auto" w:fill="FFFFFF"/>
        <w:spacing w:before="100" w:beforeAutospacing="1" w:after="450" w:line="240" w:lineRule="auto"/>
        <w:outlineLvl w:val="3"/>
        <w:rPr>
          <w:rFonts w:ascii="Arial" w:eastAsia="Times New Roman" w:hAnsi="Arial" w:cs="Arial"/>
          <w:b/>
          <w:bCs/>
          <w:color w:val="555555"/>
          <w:sz w:val="35"/>
          <w:szCs w:val="35"/>
        </w:rPr>
      </w:pPr>
      <w:r w:rsidRPr="00DE55D5">
        <w:rPr>
          <w:rFonts w:ascii="Arial" w:eastAsia="Times New Roman" w:hAnsi="Arial" w:cs="Arial"/>
          <w:b/>
          <w:bCs/>
          <w:color w:val="555555"/>
          <w:sz w:val="35"/>
        </w:rPr>
        <w:t>По охвату поколений:</w:t>
      </w:r>
    </w:p>
    <w:p w:rsidR="00DE55D5" w:rsidRPr="00DE55D5" w:rsidRDefault="00DE55D5" w:rsidP="00DE55D5">
      <w:pPr>
        <w:numPr>
          <w:ilvl w:val="0"/>
          <w:numId w:val="6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proofErr w:type="spellStart"/>
      <w:r w:rsidRPr="00DE55D5">
        <w:rPr>
          <w:rFonts w:ascii="Arial" w:eastAsia="Times New Roman" w:hAnsi="Arial" w:cs="Arial"/>
          <w:b/>
          <w:bCs/>
          <w:color w:val="555555"/>
          <w:sz w:val="27"/>
        </w:rPr>
        <w:t>внутрипоколенная</w:t>
      </w:r>
      <w:proofErr w:type="spellEnd"/>
      <w:r w:rsidRPr="00DE55D5">
        <w:rPr>
          <w:rFonts w:ascii="Arial" w:eastAsia="Times New Roman" w:hAnsi="Arial" w:cs="Arial"/>
          <w:color w:val="555555"/>
          <w:sz w:val="27"/>
          <w:szCs w:val="27"/>
        </w:rPr>
        <w:t> (изменение положения представителей одного поколения);</w:t>
      </w:r>
    </w:p>
    <w:p w:rsidR="00DE55D5" w:rsidRPr="00DE55D5" w:rsidRDefault="00DE55D5" w:rsidP="00DE55D5">
      <w:pPr>
        <w:numPr>
          <w:ilvl w:val="0"/>
          <w:numId w:val="6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proofErr w:type="spellStart"/>
      <w:r w:rsidRPr="00DE55D5">
        <w:rPr>
          <w:rFonts w:ascii="Arial" w:eastAsia="Times New Roman" w:hAnsi="Arial" w:cs="Arial"/>
          <w:b/>
          <w:bCs/>
          <w:color w:val="555555"/>
          <w:sz w:val="27"/>
        </w:rPr>
        <w:t>межпоколенная</w:t>
      </w:r>
      <w:proofErr w:type="spellEnd"/>
      <w:r w:rsidRPr="00DE55D5">
        <w:rPr>
          <w:rFonts w:ascii="Arial" w:eastAsia="Times New Roman" w:hAnsi="Arial" w:cs="Arial"/>
          <w:color w:val="555555"/>
          <w:sz w:val="27"/>
          <w:szCs w:val="27"/>
        </w:rPr>
        <w:t> (изменение положения детей по сравнению с положением их родителей).</w:t>
      </w:r>
    </w:p>
    <w:p w:rsidR="00DE55D5" w:rsidRPr="00DE55D5" w:rsidRDefault="00DE55D5" w:rsidP="00DE55D5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DE55D5">
        <w:rPr>
          <w:rFonts w:ascii="Arial" w:eastAsia="Times New Roman" w:hAnsi="Arial" w:cs="Arial"/>
          <w:b/>
          <w:bCs/>
          <w:color w:val="555555"/>
          <w:sz w:val="27"/>
        </w:rPr>
        <w:t> Социальные лифты</w:t>
      </w:r>
      <w:r w:rsidRPr="00DE55D5">
        <w:rPr>
          <w:rFonts w:ascii="Arial" w:eastAsia="Times New Roman" w:hAnsi="Arial" w:cs="Arial"/>
          <w:color w:val="555555"/>
          <w:sz w:val="27"/>
          <w:szCs w:val="27"/>
        </w:rPr>
        <w:t> или каналы социальной мобильности – это способы перемещения человека или группы в социальной структуре общества.</w:t>
      </w:r>
    </w:p>
    <w:p w:rsidR="00DE55D5" w:rsidRPr="00DE55D5" w:rsidRDefault="00DE55D5" w:rsidP="00DE55D5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>
        <w:rPr>
          <w:rFonts w:ascii="Arial" w:eastAsia="Times New Roman" w:hAnsi="Arial" w:cs="Arial"/>
          <w:noProof/>
          <w:color w:val="444444"/>
          <w:sz w:val="27"/>
          <w:szCs w:val="27"/>
        </w:rPr>
        <w:lastRenderedPageBreak/>
        <w:drawing>
          <wp:inline distT="0" distB="0" distL="0" distR="0">
            <wp:extent cx="4191000" cy="3000375"/>
            <wp:effectExtent l="19050" t="0" r="0" b="0"/>
            <wp:docPr id="3" name="Рисунок 3" descr="http://obschestvoznanie-ege.ru/wp-content/uploads/2024/10/11%D0%B2-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bschestvoznanie-ege.ru/wp-content/uploads/2024/10/11%D0%B2-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5D5" w:rsidRPr="00DE55D5" w:rsidRDefault="00DE55D5" w:rsidP="00DE55D5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DE55D5">
        <w:rPr>
          <w:rFonts w:ascii="Arial" w:eastAsia="Times New Roman" w:hAnsi="Arial" w:cs="Arial"/>
          <w:color w:val="555555"/>
          <w:sz w:val="27"/>
          <w:szCs w:val="27"/>
        </w:rPr>
        <w:t>К данной таблице можно добавить следующие </w:t>
      </w:r>
      <w:r w:rsidRPr="00DE55D5">
        <w:rPr>
          <w:rFonts w:ascii="Arial" w:eastAsia="Times New Roman" w:hAnsi="Arial" w:cs="Arial"/>
          <w:b/>
          <w:bCs/>
          <w:color w:val="555555"/>
          <w:sz w:val="27"/>
        </w:rPr>
        <w:t>каналы социальной мобильности: </w:t>
      </w:r>
      <w:r w:rsidRPr="00DE55D5">
        <w:rPr>
          <w:rFonts w:ascii="Arial" w:eastAsia="Times New Roman" w:hAnsi="Arial" w:cs="Arial"/>
          <w:color w:val="555555"/>
          <w:sz w:val="27"/>
          <w:szCs w:val="27"/>
        </w:rPr>
        <w:t>СМИ, общественные и политические организации, экономическая, спортивная деятельность и др.</w:t>
      </w:r>
    </w:p>
    <w:p w:rsidR="00DE55D5" w:rsidRPr="00DE55D5" w:rsidRDefault="00DE55D5" w:rsidP="00DE55D5">
      <w:pPr>
        <w:shd w:val="clear" w:color="auto" w:fill="FFFFFF"/>
        <w:spacing w:before="100" w:beforeAutospacing="1" w:after="450" w:line="240" w:lineRule="auto"/>
        <w:outlineLvl w:val="3"/>
        <w:rPr>
          <w:rFonts w:ascii="Arial" w:eastAsia="Times New Roman" w:hAnsi="Arial" w:cs="Arial"/>
          <w:b/>
          <w:bCs/>
          <w:color w:val="555555"/>
          <w:sz w:val="35"/>
          <w:szCs w:val="35"/>
        </w:rPr>
      </w:pPr>
      <w:r w:rsidRPr="00DE55D5">
        <w:rPr>
          <w:rFonts w:ascii="Arial" w:eastAsia="Times New Roman" w:hAnsi="Arial" w:cs="Arial"/>
          <w:b/>
          <w:bCs/>
          <w:color w:val="555555"/>
          <w:sz w:val="35"/>
        </w:rPr>
        <w:t>Социальная мобильность и миграция.</w:t>
      </w:r>
    </w:p>
    <w:p w:rsidR="00DE55D5" w:rsidRPr="00DE55D5" w:rsidRDefault="00DE55D5" w:rsidP="00DE55D5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DE55D5">
        <w:rPr>
          <w:rFonts w:ascii="Arial" w:eastAsia="Times New Roman" w:hAnsi="Arial" w:cs="Arial"/>
          <w:b/>
          <w:bCs/>
          <w:color w:val="555555"/>
          <w:sz w:val="27"/>
        </w:rPr>
        <w:t>Миграция является формой социальной мобильности.</w:t>
      </w:r>
    </w:p>
    <w:p w:rsidR="00DE55D5" w:rsidRPr="00DE55D5" w:rsidRDefault="00DE55D5" w:rsidP="00DE55D5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DE55D5">
        <w:rPr>
          <w:rFonts w:ascii="Arial" w:eastAsia="Times New Roman" w:hAnsi="Arial" w:cs="Arial"/>
          <w:b/>
          <w:bCs/>
          <w:color w:val="555555"/>
          <w:sz w:val="27"/>
        </w:rPr>
        <w:t>Миграция</w:t>
      </w:r>
      <w:r w:rsidRPr="00DE55D5">
        <w:rPr>
          <w:rFonts w:ascii="Arial" w:eastAsia="Times New Roman" w:hAnsi="Arial" w:cs="Arial"/>
          <w:color w:val="555555"/>
          <w:sz w:val="27"/>
          <w:szCs w:val="27"/>
        </w:rPr>
        <w:t>– </w:t>
      </w:r>
      <w:proofErr w:type="gramStart"/>
      <w:r w:rsidRPr="00DE55D5">
        <w:rPr>
          <w:rFonts w:ascii="Arial" w:eastAsia="Times New Roman" w:hAnsi="Arial" w:cs="Arial"/>
          <w:color w:val="555555"/>
          <w:sz w:val="27"/>
          <w:szCs w:val="27"/>
        </w:rPr>
        <w:t>пе</w:t>
      </w:r>
      <w:proofErr w:type="gramEnd"/>
      <w:r w:rsidRPr="00DE55D5">
        <w:rPr>
          <w:rFonts w:ascii="Arial" w:eastAsia="Times New Roman" w:hAnsi="Arial" w:cs="Arial"/>
          <w:color w:val="555555"/>
          <w:sz w:val="27"/>
          <w:szCs w:val="27"/>
        </w:rPr>
        <w:t>реезд людей из одних районов в другие на постоянно место жительства.</w:t>
      </w:r>
    </w:p>
    <w:p w:rsidR="00DE55D5" w:rsidRPr="00DE55D5" w:rsidRDefault="00DE55D5" w:rsidP="00DE55D5">
      <w:pPr>
        <w:numPr>
          <w:ilvl w:val="0"/>
          <w:numId w:val="7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DE55D5">
        <w:rPr>
          <w:rFonts w:ascii="Arial" w:eastAsia="Times New Roman" w:hAnsi="Arial" w:cs="Arial"/>
          <w:b/>
          <w:bCs/>
          <w:color w:val="555555"/>
          <w:sz w:val="27"/>
        </w:rPr>
        <w:t>Внутренние миграции</w:t>
      </w:r>
      <w:r w:rsidRPr="00DE55D5">
        <w:rPr>
          <w:rFonts w:ascii="Arial" w:eastAsia="Times New Roman" w:hAnsi="Arial" w:cs="Arial"/>
          <w:color w:val="555555"/>
          <w:sz w:val="27"/>
          <w:szCs w:val="27"/>
        </w:rPr>
        <w:t xml:space="preserve">– </w:t>
      </w:r>
      <w:proofErr w:type="gramStart"/>
      <w:r w:rsidRPr="00DE55D5">
        <w:rPr>
          <w:rFonts w:ascii="Arial" w:eastAsia="Times New Roman" w:hAnsi="Arial" w:cs="Arial"/>
          <w:color w:val="555555"/>
          <w:sz w:val="27"/>
          <w:szCs w:val="27"/>
        </w:rPr>
        <w:t>пе</w:t>
      </w:r>
      <w:proofErr w:type="gramEnd"/>
      <w:r w:rsidRPr="00DE55D5">
        <w:rPr>
          <w:rFonts w:ascii="Arial" w:eastAsia="Times New Roman" w:hAnsi="Arial" w:cs="Arial"/>
          <w:color w:val="555555"/>
          <w:sz w:val="27"/>
          <w:szCs w:val="27"/>
        </w:rPr>
        <w:t>реселение населения в рамках одного государства.</w:t>
      </w:r>
    </w:p>
    <w:p w:rsidR="00DE55D5" w:rsidRPr="00DE55D5" w:rsidRDefault="00DE55D5" w:rsidP="00DE55D5">
      <w:pPr>
        <w:numPr>
          <w:ilvl w:val="0"/>
          <w:numId w:val="7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DE55D5">
        <w:rPr>
          <w:rFonts w:ascii="Arial" w:eastAsia="Times New Roman" w:hAnsi="Arial" w:cs="Arial"/>
          <w:b/>
          <w:bCs/>
          <w:color w:val="555555"/>
          <w:sz w:val="27"/>
        </w:rPr>
        <w:t>Внешние миграции</w:t>
      </w:r>
      <w:r w:rsidRPr="00DE55D5">
        <w:rPr>
          <w:rFonts w:ascii="Arial" w:eastAsia="Times New Roman" w:hAnsi="Arial" w:cs="Arial"/>
          <w:color w:val="555555"/>
          <w:sz w:val="27"/>
          <w:szCs w:val="27"/>
        </w:rPr>
        <w:t xml:space="preserve">– </w:t>
      </w:r>
      <w:proofErr w:type="gramStart"/>
      <w:r w:rsidRPr="00DE55D5">
        <w:rPr>
          <w:rFonts w:ascii="Arial" w:eastAsia="Times New Roman" w:hAnsi="Arial" w:cs="Arial"/>
          <w:color w:val="555555"/>
          <w:sz w:val="27"/>
          <w:szCs w:val="27"/>
        </w:rPr>
        <w:t>пе</w:t>
      </w:r>
      <w:proofErr w:type="gramEnd"/>
      <w:r w:rsidRPr="00DE55D5">
        <w:rPr>
          <w:rFonts w:ascii="Arial" w:eastAsia="Times New Roman" w:hAnsi="Arial" w:cs="Arial"/>
          <w:color w:val="555555"/>
          <w:sz w:val="27"/>
          <w:szCs w:val="27"/>
        </w:rPr>
        <w:t>реселение людей из одной страны в другую.</w:t>
      </w:r>
    </w:p>
    <w:p w:rsidR="00DE55D5" w:rsidRPr="00DE55D5" w:rsidRDefault="00DE55D5" w:rsidP="00DE55D5">
      <w:pPr>
        <w:numPr>
          <w:ilvl w:val="0"/>
          <w:numId w:val="7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DE55D5">
        <w:rPr>
          <w:rFonts w:ascii="Arial" w:eastAsia="Times New Roman" w:hAnsi="Arial" w:cs="Arial"/>
          <w:b/>
          <w:bCs/>
          <w:color w:val="555555"/>
          <w:sz w:val="27"/>
        </w:rPr>
        <w:t>Иммиграция</w:t>
      </w:r>
      <w:r w:rsidRPr="00DE55D5">
        <w:rPr>
          <w:rFonts w:ascii="Arial" w:eastAsia="Times New Roman" w:hAnsi="Arial" w:cs="Arial"/>
          <w:color w:val="555555"/>
          <w:sz w:val="27"/>
          <w:szCs w:val="27"/>
        </w:rPr>
        <w:t xml:space="preserve">– </w:t>
      </w:r>
      <w:proofErr w:type="gramStart"/>
      <w:r w:rsidRPr="00DE55D5">
        <w:rPr>
          <w:rFonts w:ascii="Arial" w:eastAsia="Times New Roman" w:hAnsi="Arial" w:cs="Arial"/>
          <w:color w:val="555555"/>
          <w:sz w:val="27"/>
          <w:szCs w:val="27"/>
        </w:rPr>
        <w:t>въ</w:t>
      </w:r>
      <w:proofErr w:type="gramEnd"/>
      <w:r w:rsidRPr="00DE55D5">
        <w:rPr>
          <w:rFonts w:ascii="Arial" w:eastAsia="Times New Roman" w:hAnsi="Arial" w:cs="Arial"/>
          <w:color w:val="555555"/>
          <w:sz w:val="27"/>
          <w:szCs w:val="27"/>
        </w:rPr>
        <w:t>езд в страну для постоянного или временного проживания.</w:t>
      </w:r>
    </w:p>
    <w:p w:rsidR="00DE55D5" w:rsidRPr="00DE55D5" w:rsidRDefault="00DE55D5" w:rsidP="00DE55D5">
      <w:pPr>
        <w:numPr>
          <w:ilvl w:val="0"/>
          <w:numId w:val="7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DE55D5">
        <w:rPr>
          <w:rFonts w:ascii="Arial" w:eastAsia="Times New Roman" w:hAnsi="Arial" w:cs="Arial"/>
          <w:b/>
          <w:bCs/>
          <w:color w:val="555555"/>
          <w:sz w:val="27"/>
        </w:rPr>
        <w:t>Эмиграция</w:t>
      </w:r>
      <w:r w:rsidRPr="00DE55D5">
        <w:rPr>
          <w:rFonts w:ascii="Arial" w:eastAsia="Times New Roman" w:hAnsi="Arial" w:cs="Arial"/>
          <w:color w:val="555555"/>
          <w:sz w:val="27"/>
          <w:szCs w:val="27"/>
        </w:rPr>
        <w:t xml:space="preserve">– </w:t>
      </w:r>
      <w:proofErr w:type="gramStart"/>
      <w:r w:rsidRPr="00DE55D5">
        <w:rPr>
          <w:rFonts w:ascii="Arial" w:eastAsia="Times New Roman" w:hAnsi="Arial" w:cs="Arial"/>
          <w:color w:val="555555"/>
          <w:sz w:val="27"/>
          <w:szCs w:val="27"/>
        </w:rPr>
        <w:t>пе</w:t>
      </w:r>
      <w:proofErr w:type="gramEnd"/>
      <w:r w:rsidRPr="00DE55D5">
        <w:rPr>
          <w:rFonts w:ascii="Arial" w:eastAsia="Times New Roman" w:hAnsi="Arial" w:cs="Arial"/>
          <w:color w:val="555555"/>
          <w:sz w:val="27"/>
          <w:szCs w:val="27"/>
        </w:rPr>
        <w:t>реселение в другую страну временно или навсегда.</w:t>
      </w:r>
    </w:p>
    <w:p w:rsidR="00DE55D5" w:rsidRPr="00DE55D5" w:rsidRDefault="00DE55D5" w:rsidP="00DE55D5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DE55D5">
        <w:rPr>
          <w:rFonts w:ascii="Arial" w:eastAsia="Times New Roman" w:hAnsi="Arial" w:cs="Arial"/>
          <w:b/>
          <w:bCs/>
          <w:color w:val="555555"/>
          <w:sz w:val="27"/>
        </w:rPr>
        <w:t> Социальная мобильность </w:t>
      </w:r>
      <w:r w:rsidRPr="00DE55D5">
        <w:rPr>
          <w:rFonts w:ascii="Arial" w:eastAsia="Times New Roman" w:hAnsi="Arial" w:cs="Arial"/>
          <w:color w:val="555555"/>
          <w:sz w:val="27"/>
          <w:szCs w:val="27"/>
        </w:rPr>
        <w:t>– важный показатель развития тех или иных процессов в обществе.</w:t>
      </w:r>
    </w:p>
    <w:p w:rsidR="003C6A7A" w:rsidRDefault="003C6A7A"/>
    <w:sectPr w:rsidR="003C6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F11F4"/>
    <w:multiLevelType w:val="multilevel"/>
    <w:tmpl w:val="E918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8452F4"/>
    <w:multiLevelType w:val="multilevel"/>
    <w:tmpl w:val="3558C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22636D"/>
    <w:multiLevelType w:val="multilevel"/>
    <w:tmpl w:val="41B07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7017D1"/>
    <w:multiLevelType w:val="multilevel"/>
    <w:tmpl w:val="B7AA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00108E"/>
    <w:multiLevelType w:val="multilevel"/>
    <w:tmpl w:val="7E42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EB097C"/>
    <w:multiLevelType w:val="multilevel"/>
    <w:tmpl w:val="349E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794C19"/>
    <w:multiLevelType w:val="multilevel"/>
    <w:tmpl w:val="4A72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55D5"/>
    <w:rsid w:val="003C6A7A"/>
    <w:rsid w:val="00DE5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55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E55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E55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5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DE55D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E55D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DE55D5"/>
    <w:rPr>
      <w:b/>
      <w:bCs/>
    </w:rPr>
  </w:style>
  <w:style w:type="paragraph" w:styleId="a4">
    <w:name w:val="Normal (Web)"/>
    <w:basedOn w:val="a"/>
    <w:uiPriority w:val="99"/>
    <w:semiHidden/>
    <w:unhideWhenUsed/>
    <w:rsid w:val="00DE5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E5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obschestvoznanie-ege.ru/wp-content/uploads/2024/10/11%D0%B2-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obschestvoznanie-ege.ru/wp-content/uploads/2024/10/11%D0%B1-1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129</dc:creator>
  <cp:keywords/>
  <dc:description/>
  <cp:lastModifiedBy>Кабинет 129</cp:lastModifiedBy>
  <cp:revision>2</cp:revision>
  <dcterms:created xsi:type="dcterms:W3CDTF">2025-04-23T14:05:00Z</dcterms:created>
  <dcterms:modified xsi:type="dcterms:W3CDTF">2025-04-23T14:06:00Z</dcterms:modified>
</cp:coreProperties>
</file>