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4524" w14:textId="77777777" w:rsidR="000E3232" w:rsidRPr="000E3232" w:rsidRDefault="000E3232" w:rsidP="000E3232">
      <w:pPr>
        <w:shd w:val="clear" w:color="auto" w:fill="FFFFFF"/>
        <w:spacing w:after="450" w:line="264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  <w:r w:rsidRPr="000E3232"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  <w:t>ОГЭ-2025. Обществознание. Кодификатор. 6.1. Политическая жизнь общества. Политика.</w:t>
      </w:r>
    </w:p>
    <w:p w14:paraId="434A6905" w14:textId="7318666C" w:rsidR="000E3232" w:rsidRPr="000E3232" w:rsidRDefault="000E3232" w:rsidP="000E323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Политическая жизнь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— это совокупность духовных, чувственных, эмоциональных и практических предметных </w:t>
      </w: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форм политического бытия человека и общества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которая характеризует </w:t>
      </w: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их отношение к политике и участие в ней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.</w:t>
      </w:r>
    </w:p>
    <w:p w14:paraId="18ABB0B9" w14:textId="77777777" w:rsidR="000E3232" w:rsidRPr="000E3232" w:rsidRDefault="000E3232" w:rsidP="000E323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Политическая жизнь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— это реальный процесс воспроизводства политической деятельности и по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softHyphen/>
        <w:t>литических отношений, обусловленный общественными и личными потребностями и интересами, удовлетворение ко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softHyphen/>
        <w:t>торых зависит от механизма функционирования политиче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softHyphen/>
        <w:t>ской власти и реализуемой ею политики.</w:t>
      </w:r>
    </w:p>
    <w:p w14:paraId="0DA75CC3" w14:textId="77777777" w:rsidR="000E3232" w:rsidRPr="000E3232" w:rsidRDefault="000E3232" w:rsidP="000E323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Политическая сфера общественной жизни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— это сфера деятельности людей, которая связана с проблемами реализации властных полномочий, безопасности.</w:t>
      </w:r>
    </w:p>
    <w:p w14:paraId="689E571D" w14:textId="77777777" w:rsidR="000E3232" w:rsidRPr="000E3232" w:rsidRDefault="000E3232" w:rsidP="000E3232">
      <w:pPr>
        <w:shd w:val="clear" w:color="auto" w:fill="FFFFFF"/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</w:pPr>
      <w:r w:rsidRPr="000E3232"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  <w:t>Политика.</w:t>
      </w:r>
    </w:p>
    <w:p w14:paraId="1D80EF2B" w14:textId="77777777" w:rsidR="000E3232" w:rsidRPr="000E3232" w:rsidRDefault="000E3232" w:rsidP="000E323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Политика –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от греч. «искусство управления государством».</w:t>
      </w:r>
    </w:p>
    <w:p w14:paraId="76641338" w14:textId="77777777" w:rsidR="000E3232" w:rsidRPr="000E3232" w:rsidRDefault="000E3232" w:rsidP="000E323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«Политика»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— многозначное слово:</w:t>
      </w:r>
    </w:p>
    <w:p w14:paraId="784239EF" w14:textId="77777777" w:rsidR="000E3232" w:rsidRPr="000E3232" w:rsidRDefault="000E3232" w:rsidP="000E3232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политика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 это сфера деятельности, связанная с отношениями между социальными группами, основным содержанием которых является проблема завоевания и использования государственной власти;</w:t>
      </w:r>
    </w:p>
    <w:p w14:paraId="1FB589ED" w14:textId="77777777" w:rsidR="000E3232" w:rsidRPr="000E3232" w:rsidRDefault="000E3232" w:rsidP="000E3232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политика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деятельность органов власти, общественных организаций, лидеров, направленная на урегулирование отношений между большими социальными группами по поводу власти в соответствии с их интересами;</w:t>
      </w:r>
    </w:p>
    <w:p w14:paraId="12790591" w14:textId="77777777" w:rsidR="000E3232" w:rsidRPr="000E3232" w:rsidRDefault="000E3232" w:rsidP="000E3232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политика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конкретные действия и методы людей, наделенных властью;</w:t>
      </w:r>
    </w:p>
    <w:p w14:paraId="47D7558E" w14:textId="77777777" w:rsidR="000E3232" w:rsidRPr="000E3232" w:rsidRDefault="000E3232" w:rsidP="000E3232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lastRenderedPageBreak/>
        <w:t>политика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совокупность текущих вопросов, событий, фактов государственной и общественной жизни (политика приватизации собственности и т.д.);</w:t>
      </w:r>
    </w:p>
    <w:p w14:paraId="2AFA062C" w14:textId="77777777" w:rsidR="000E3232" w:rsidRPr="000E3232" w:rsidRDefault="000E3232" w:rsidP="000E3232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политика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различные формы участия граждан в делах общества и государства и т.д.</w:t>
      </w:r>
    </w:p>
    <w:p w14:paraId="54CB9ACD" w14:textId="77777777" w:rsidR="000E3232" w:rsidRPr="000E3232" w:rsidRDefault="000E3232" w:rsidP="000E3232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0E3232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Функции политики в обществе:</w:t>
      </w:r>
    </w:p>
    <w:p w14:paraId="21FE9BFE" w14:textId="77777777" w:rsidR="000E3232" w:rsidRPr="000E3232" w:rsidRDefault="000E3232" w:rsidP="000E3232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интеграционная функция 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— поддержание и укрепление целостности сообщества;</w:t>
      </w:r>
    </w:p>
    <w:p w14:paraId="3FB319DE" w14:textId="77777777" w:rsidR="000E3232" w:rsidRPr="000E3232" w:rsidRDefault="000E3232" w:rsidP="000E3232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регулятивная функция 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— согласование интересов различных социальных групп, регулирование распределения и перераспределения благ и услуг, регулирование общественных процессов, сокращение числа социальных конфликтов, стремление к их мирному урегулированию.</w:t>
      </w:r>
    </w:p>
    <w:p w14:paraId="54F43523" w14:textId="77777777" w:rsidR="000E3232" w:rsidRPr="000E3232" w:rsidRDefault="000E3232" w:rsidP="000E3232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целеполагающая функция 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— определение целей и задач политического, экономического, социального и культурного развития сообщества;</w:t>
      </w:r>
    </w:p>
    <w:p w14:paraId="37A7513D" w14:textId="77777777" w:rsidR="000E3232" w:rsidRPr="000E3232" w:rsidRDefault="000E3232" w:rsidP="000E3232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организаторская функция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— мобилизация людских, материальных и духовных ресурсов общества на достижение сформулированных целей и задач общественного развития;</w:t>
      </w:r>
    </w:p>
    <w:p w14:paraId="28E45C9D" w14:textId="77777777" w:rsidR="000E3232" w:rsidRPr="000E3232" w:rsidRDefault="000E3232" w:rsidP="000E3232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коммуникативная функция 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обеспечение общения людей, обмена информацией, связи между ними;</w:t>
      </w:r>
    </w:p>
    <w:p w14:paraId="5BC1C980" w14:textId="77777777" w:rsidR="000E3232" w:rsidRPr="000E3232" w:rsidRDefault="000E3232" w:rsidP="000E3232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интеграционная функция 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сплочение консолидация различных социальных групп и слоёв для достижения социально значимых целей.</w:t>
      </w:r>
    </w:p>
    <w:p w14:paraId="345C24DE" w14:textId="77777777" w:rsidR="000E3232" w:rsidRPr="000E3232" w:rsidRDefault="000E3232" w:rsidP="000E3232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воспитательная функция –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влияние на внутренний мир человека, приобщение его к общественным делам.</w:t>
      </w:r>
    </w:p>
    <w:p w14:paraId="4DFF2BAB" w14:textId="77777777" w:rsidR="000E3232" w:rsidRPr="000E3232" w:rsidRDefault="000E3232" w:rsidP="000E3232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0E3232">
        <w:rPr>
          <w:rFonts w:ascii="Open Sans" w:eastAsia="Times New Roman" w:hAnsi="Open Sans" w:cs="Open Sans"/>
          <w:b/>
          <w:bCs/>
          <w:noProof/>
          <w:color w:val="444444"/>
          <w:kern w:val="0"/>
          <w:sz w:val="35"/>
          <w:szCs w:val="35"/>
          <w:lang w:eastAsia="ru-RU"/>
          <w14:ligatures w14:val="none"/>
        </w:rPr>
        <w:lastRenderedPageBreak/>
        <w:drawing>
          <wp:inline distT="0" distB="0" distL="0" distR="0" wp14:anchorId="59C84367" wp14:editId="72CEAF64">
            <wp:extent cx="5381625" cy="2724150"/>
            <wp:effectExtent l="0" t="0" r="9525" b="0"/>
            <wp:docPr id="2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B22DA" w14:textId="77777777" w:rsidR="000E3232" w:rsidRPr="000E3232" w:rsidRDefault="000E3232" w:rsidP="000E3232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0E3232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Связь политической сферы с другими сферами общества.</w:t>
      </w:r>
    </w:p>
    <w:p w14:paraId="64B4D5F7" w14:textId="77777777" w:rsidR="000E3232" w:rsidRPr="000E3232" w:rsidRDefault="000E3232" w:rsidP="000E3232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0E3232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Политика и экономика:</w:t>
      </w:r>
    </w:p>
    <w:p w14:paraId="08815D98" w14:textId="77777777" w:rsidR="000E3232" w:rsidRPr="000E3232" w:rsidRDefault="000E3232" w:rsidP="000E323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Экономика – основа для политических решений. Экономические реформы могут диктовать политические изменения. Политические решения могут влиять на экономическое развитие. Например, введение новых налогов или субсидий может стимулировать или сдерживать определенные отрасли экономики.</w:t>
      </w:r>
    </w:p>
    <w:p w14:paraId="65F0432B" w14:textId="77777777" w:rsidR="000E3232" w:rsidRPr="000E3232" w:rsidRDefault="000E3232" w:rsidP="000E3232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0E3232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Политика и право:</w:t>
      </w:r>
    </w:p>
    <w:p w14:paraId="4D4DB63E" w14:textId="77777777" w:rsidR="000E3232" w:rsidRPr="000E3232" w:rsidRDefault="000E3232" w:rsidP="000E323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Правовые нормы и законы служат основой для политических действий. Политические решения могут приводить к изменению законодательства. Например, принятие новых законов о труде может быть результатом политических дебатов и компромиссов.</w:t>
      </w:r>
    </w:p>
    <w:p w14:paraId="39553866" w14:textId="77777777" w:rsidR="000E3232" w:rsidRPr="000E3232" w:rsidRDefault="000E3232" w:rsidP="000E3232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0E3232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Политика и культура:</w:t>
      </w:r>
    </w:p>
    <w:p w14:paraId="15616CA9" w14:textId="77777777" w:rsidR="000E3232" w:rsidRPr="000E3232" w:rsidRDefault="000E3232" w:rsidP="000E323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 xml:space="preserve">Культура влияет на политические процессы через общественные ценности, нормы и традиции. Политика может воздействовать на культурные аспекты, например, через финансирование культурных программ или регулирование культурной деятельности. Политические решения могут затрагивать </w:t>
      </w: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lastRenderedPageBreak/>
        <w:t>религиозные вопросы, например, законы о свободе вероисповедания или регулирование религиозной деятельности.</w:t>
      </w:r>
    </w:p>
    <w:p w14:paraId="55924D6F" w14:textId="77777777" w:rsidR="000E3232" w:rsidRPr="000E3232" w:rsidRDefault="000E3232" w:rsidP="000E3232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0E3232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Политика и социальная сфера.</w:t>
      </w:r>
    </w:p>
    <w:p w14:paraId="68B18472" w14:textId="77777777" w:rsidR="000E3232" w:rsidRPr="000E3232" w:rsidRDefault="000E3232" w:rsidP="000E323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Политический режим и проводимая социальная политика определяют права и обязанности различных классов и слоев общества. Например, в социалистических странах большое внимание уделяется социальной защите и равенству. Политические решения влияют на разработку и реализацию социальных программ, таких как здравоохранение, образование, социальное обеспечение и жилье, принятие законов о минимальной заработной плате, защите прав трудящихся или поддержке малоимущих. Эти программы направлены на улучшение качества жизни граждан. Политика определяет уровень и качество предоставляемых государством социальных услуг, таких как пенсии, пособия по безработице, медицинское обслуживание и образование.</w:t>
      </w:r>
    </w:p>
    <w:p w14:paraId="7D33038B" w14:textId="77777777" w:rsidR="000E3232" w:rsidRPr="000E3232" w:rsidRDefault="000E3232" w:rsidP="000E3232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0E3232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Роль политики в жизни общества.</w:t>
      </w:r>
    </w:p>
    <w:p w14:paraId="291BEE8C" w14:textId="77777777" w:rsidR="000E3232" w:rsidRPr="000E3232" w:rsidRDefault="000E3232" w:rsidP="000E323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От политики государства, правительства во многом завит жизнь граждан, их благосостояние, степень свободы, наличие прав.</w:t>
      </w:r>
    </w:p>
    <w:p w14:paraId="2F9B3EDC" w14:textId="77777777" w:rsidR="000E3232" w:rsidRPr="000E3232" w:rsidRDefault="000E3232" w:rsidP="000E323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Спокойствие, согласованность интересов всех слоёв общества, направления развития страны – всё это определяется политикой, проводимой властью.</w:t>
      </w:r>
    </w:p>
    <w:p w14:paraId="71C75B21" w14:textId="77777777" w:rsidR="000E3232" w:rsidRPr="000E3232" w:rsidRDefault="000E3232" w:rsidP="000E323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0E323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</w:t>
      </w:r>
    </w:p>
    <w:p w14:paraId="3BB228EE" w14:textId="77777777" w:rsidR="000E3232" w:rsidRPr="000E3232" w:rsidRDefault="000E3232" w:rsidP="000E3232">
      <w:pPr>
        <w:rPr>
          <w:b/>
          <w:bCs/>
        </w:rPr>
      </w:pPr>
      <w:r w:rsidRPr="000E3232">
        <w:rPr>
          <w:b/>
          <w:bCs/>
        </w:rPr>
        <w:t>ОГЭ. Обществознание. Кодификатор. 6.1. Политика и политическая власть.</w:t>
      </w:r>
    </w:p>
    <w:p w14:paraId="3CD90B7A" w14:textId="4A089389" w:rsidR="000E3232" w:rsidRPr="000E3232" w:rsidRDefault="000E3232" w:rsidP="000E3232">
      <w:r w:rsidRPr="000E3232">
        <w:rPr>
          <w:b/>
          <w:bCs/>
        </w:rPr>
        <w:t>Власть</w:t>
      </w:r>
      <w:r w:rsidRPr="000E3232">
        <w:t> – это способность и возможность индивида или группы подчинять своей воле, оказывать влияние на поведение других людей с помощью различных средств – авторитет, право, насилие и пр.</w:t>
      </w:r>
    </w:p>
    <w:p w14:paraId="6D9A1911" w14:textId="77777777" w:rsidR="000E3232" w:rsidRPr="000E3232" w:rsidRDefault="000E3232" w:rsidP="000E3232">
      <w:r w:rsidRPr="000E3232">
        <w:rPr>
          <w:b/>
          <w:bCs/>
        </w:rPr>
        <w:t>Власть бывает</w:t>
      </w:r>
      <w:r w:rsidRPr="000E3232">
        <w:t> экономическая, духовная, политическая, информационная и др.</w:t>
      </w:r>
    </w:p>
    <w:p w14:paraId="4BC08188" w14:textId="77777777" w:rsidR="000E3232" w:rsidRPr="000E3232" w:rsidRDefault="000E3232" w:rsidP="000E3232">
      <w:r w:rsidRPr="000E3232">
        <w:rPr>
          <w:b/>
          <w:bCs/>
        </w:rPr>
        <w:t>Политическая власть</w:t>
      </w:r>
      <w:r w:rsidRPr="000E3232">
        <w:t> – это вид власти, которая играет решающую роль в обществе, так как решения, принимаемые ею, обязательны для всех.</w:t>
      </w:r>
    </w:p>
    <w:p w14:paraId="33362F06" w14:textId="77777777" w:rsidR="000E3232" w:rsidRPr="000E3232" w:rsidRDefault="000E3232" w:rsidP="000E3232">
      <w:r w:rsidRPr="000E3232">
        <w:rPr>
          <w:b/>
          <w:bCs/>
        </w:rPr>
        <w:t>Политическая власть</w:t>
      </w:r>
      <w:r w:rsidRPr="000E3232">
        <w:t xml:space="preserve"> — способность, право и </w:t>
      </w:r>
      <w:proofErr w:type="gramStart"/>
      <w:r w:rsidRPr="000E3232">
        <w:t>возможность  определённой</w:t>
      </w:r>
      <w:proofErr w:type="gramEnd"/>
      <w:r w:rsidRPr="000E3232">
        <w:t xml:space="preserve"> социальной группы или класса осуществлять свою волю, оказывать воздействие на деятельность </w:t>
      </w:r>
      <w:r w:rsidRPr="000E3232">
        <w:lastRenderedPageBreak/>
        <w:t>других социальных групп или классов, отстаивать и претворять в жизнь определённую политику, используя политические партии, организации и государство.</w:t>
      </w:r>
    </w:p>
    <w:p w14:paraId="40B6D33E" w14:textId="77777777" w:rsidR="000E3232" w:rsidRPr="000E3232" w:rsidRDefault="000E3232" w:rsidP="000E3232">
      <w:r w:rsidRPr="000E3232">
        <w:rPr>
          <w:b/>
          <w:bCs/>
        </w:rPr>
        <w:t> В отличие от иных видов власти</w:t>
      </w:r>
      <w:r w:rsidRPr="000E3232">
        <w:t> (семейной, общественной и др.), политическая власть </w:t>
      </w:r>
      <w:r w:rsidRPr="000E3232">
        <w:rPr>
          <w:b/>
          <w:bCs/>
        </w:rPr>
        <w:t>оказывает своё влияние на большие группы людей</w:t>
      </w:r>
      <w:r w:rsidRPr="000E3232">
        <w:t>, использует в этих целях </w:t>
      </w:r>
      <w:r w:rsidRPr="000E3232">
        <w:rPr>
          <w:b/>
          <w:bCs/>
        </w:rPr>
        <w:t>специально созданный аппарат и специфические</w:t>
      </w:r>
      <w:r w:rsidRPr="000E3232">
        <w:t> </w:t>
      </w:r>
      <w:r w:rsidRPr="000E3232">
        <w:rPr>
          <w:b/>
          <w:bCs/>
        </w:rPr>
        <w:t>средства</w:t>
      </w:r>
      <w:r w:rsidRPr="000E3232">
        <w:t>.</w:t>
      </w:r>
    </w:p>
    <w:p w14:paraId="40D2D81A" w14:textId="77777777" w:rsidR="000E3232" w:rsidRPr="000E3232" w:rsidRDefault="000E3232" w:rsidP="000E3232">
      <w:pPr>
        <w:rPr>
          <w:b/>
          <w:bCs/>
        </w:rPr>
      </w:pPr>
      <w:r w:rsidRPr="000E3232">
        <w:rPr>
          <w:b/>
          <w:bCs/>
        </w:rPr>
        <w:t>Основные признаки политической власти:</w:t>
      </w:r>
    </w:p>
    <w:p w14:paraId="73B92A78" w14:textId="77777777" w:rsidR="000E3232" w:rsidRPr="000E3232" w:rsidRDefault="000E3232" w:rsidP="000E3232">
      <w:pPr>
        <w:numPr>
          <w:ilvl w:val="0"/>
          <w:numId w:val="3"/>
        </w:numPr>
      </w:pPr>
      <w:r w:rsidRPr="000E3232">
        <w:rPr>
          <w:b/>
          <w:bCs/>
        </w:rPr>
        <w:t>публичность</w:t>
      </w:r>
      <w:r w:rsidRPr="000E3232">
        <w:t>– решения политической власти обязательны для всех людей и для всех видов власти;</w:t>
      </w:r>
    </w:p>
    <w:p w14:paraId="219F334F" w14:textId="77777777" w:rsidR="000E3232" w:rsidRPr="000E3232" w:rsidRDefault="000E3232" w:rsidP="000E3232">
      <w:pPr>
        <w:numPr>
          <w:ilvl w:val="0"/>
          <w:numId w:val="3"/>
        </w:numPr>
      </w:pPr>
      <w:r w:rsidRPr="000E3232">
        <w:rPr>
          <w:b/>
          <w:bCs/>
        </w:rPr>
        <w:t>всеобщность</w:t>
      </w:r>
      <w:r w:rsidRPr="000E3232">
        <w:t>– политическая власть осуществляется на основании права от имени всех людей;</w:t>
      </w:r>
    </w:p>
    <w:p w14:paraId="73801EF5" w14:textId="77777777" w:rsidR="000E3232" w:rsidRPr="000E3232" w:rsidRDefault="000E3232" w:rsidP="000E3232">
      <w:pPr>
        <w:numPr>
          <w:ilvl w:val="0"/>
          <w:numId w:val="3"/>
        </w:numPr>
      </w:pPr>
      <w:r w:rsidRPr="000E3232">
        <w:rPr>
          <w:b/>
          <w:bCs/>
        </w:rPr>
        <w:t>легальность использования силы</w:t>
      </w:r>
      <w:r w:rsidRPr="000E3232">
        <w:t>– закрепленность в законах и Конституции использовать силу; возможность применения в отношении членов общества; принуждения</w:t>
      </w:r>
    </w:p>
    <w:p w14:paraId="1530A53A" w14:textId="77777777" w:rsidR="000E3232" w:rsidRPr="000E3232" w:rsidRDefault="000E3232" w:rsidP="000E3232">
      <w:pPr>
        <w:numPr>
          <w:ilvl w:val="0"/>
          <w:numId w:val="3"/>
        </w:numPr>
      </w:pPr>
      <w:proofErr w:type="spellStart"/>
      <w:r w:rsidRPr="000E3232">
        <w:rPr>
          <w:b/>
          <w:bCs/>
        </w:rPr>
        <w:t>моноцентричность</w:t>
      </w:r>
      <w:proofErr w:type="spellEnd"/>
      <w:r w:rsidRPr="000E3232">
        <w:t>– у политической власти может быть только один центр принятия решений;</w:t>
      </w:r>
    </w:p>
    <w:p w14:paraId="063F5E3E" w14:textId="77777777" w:rsidR="000E3232" w:rsidRPr="000E3232" w:rsidRDefault="000E3232" w:rsidP="000E3232">
      <w:pPr>
        <w:numPr>
          <w:ilvl w:val="0"/>
          <w:numId w:val="3"/>
        </w:numPr>
      </w:pPr>
      <w:proofErr w:type="spellStart"/>
      <w:r w:rsidRPr="000E3232">
        <w:rPr>
          <w:b/>
          <w:bCs/>
        </w:rPr>
        <w:t>институциональность</w:t>
      </w:r>
      <w:proofErr w:type="spellEnd"/>
      <w:r w:rsidRPr="000E3232">
        <w:t>– наличие специальных органов власти, политических институтов;</w:t>
      </w:r>
    </w:p>
    <w:p w14:paraId="480F1E87" w14:textId="77777777" w:rsidR="000E3232" w:rsidRPr="000E3232" w:rsidRDefault="000E3232" w:rsidP="000E3232">
      <w:pPr>
        <w:numPr>
          <w:ilvl w:val="0"/>
          <w:numId w:val="3"/>
        </w:numPr>
      </w:pPr>
      <w:r w:rsidRPr="000E3232">
        <w:rPr>
          <w:b/>
          <w:bCs/>
        </w:rPr>
        <w:t>регламентированность</w:t>
      </w:r>
      <w:r w:rsidRPr="000E3232">
        <w:t>– определённость властных полномочий традициями, законом.</w:t>
      </w:r>
    </w:p>
    <w:p w14:paraId="07130F1E" w14:textId="77777777" w:rsidR="000E3232" w:rsidRPr="000E3232" w:rsidRDefault="000E3232" w:rsidP="000E3232">
      <w:pPr>
        <w:rPr>
          <w:b/>
          <w:bCs/>
        </w:rPr>
      </w:pPr>
      <w:r w:rsidRPr="000E3232">
        <w:rPr>
          <w:b/>
          <w:bCs/>
        </w:rPr>
        <w:t>Субъекты политической власти</w:t>
      </w:r>
    </w:p>
    <w:p w14:paraId="01379EDC" w14:textId="77777777" w:rsidR="000E3232" w:rsidRPr="000E3232" w:rsidRDefault="000E3232" w:rsidP="000E3232">
      <w:r w:rsidRPr="000E3232">
        <w:t>(то есть кто её осуществляет):</w:t>
      </w:r>
    </w:p>
    <w:p w14:paraId="4DD610CC" w14:textId="77777777" w:rsidR="000E3232" w:rsidRPr="000E3232" w:rsidRDefault="000E3232" w:rsidP="000E3232">
      <w:pPr>
        <w:numPr>
          <w:ilvl w:val="0"/>
          <w:numId w:val="4"/>
        </w:numPr>
      </w:pPr>
      <w:r w:rsidRPr="000E3232">
        <w:t>государство</w:t>
      </w:r>
    </w:p>
    <w:p w14:paraId="284F48C4" w14:textId="77777777" w:rsidR="000E3232" w:rsidRPr="000E3232" w:rsidRDefault="000E3232" w:rsidP="000E3232">
      <w:pPr>
        <w:numPr>
          <w:ilvl w:val="0"/>
          <w:numId w:val="4"/>
        </w:numPr>
      </w:pPr>
      <w:r w:rsidRPr="000E3232">
        <w:t>партии</w:t>
      </w:r>
    </w:p>
    <w:p w14:paraId="04A7404D" w14:textId="77777777" w:rsidR="000E3232" w:rsidRPr="000E3232" w:rsidRDefault="000E3232" w:rsidP="000E3232">
      <w:pPr>
        <w:numPr>
          <w:ilvl w:val="0"/>
          <w:numId w:val="4"/>
        </w:numPr>
      </w:pPr>
      <w:r w:rsidRPr="000E3232">
        <w:t>профсоюзы</w:t>
      </w:r>
    </w:p>
    <w:p w14:paraId="1F5A8D30" w14:textId="77777777" w:rsidR="000E3232" w:rsidRPr="000E3232" w:rsidRDefault="000E3232" w:rsidP="000E3232">
      <w:pPr>
        <w:numPr>
          <w:ilvl w:val="0"/>
          <w:numId w:val="4"/>
        </w:numPr>
      </w:pPr>
      <w:r w:rsidRPr="000E3232">
        <w:t>различные организации.</w:t>
      </w:r>
    </w:p>
    <w:p w14:paraId="6FE71B4A" w14:textId="77777777" w:rsidR="000E3232" w:rsidRPr="000E3232" w:rsidRDefault="000E3232" w:rsidP="000E3232">
      <w:r w:rsidRPr="000E3232">
        <w:t>Ядром политической власти является </w:t>
      </w:r>
      <w:r w:rsidRPr="000E3232">
        <w:rPr>
          <w:b/>
          <w:bCs/>
        </w:rPr>
        <w:t>государственная власть.</w:t>
      </w:r>
    </w:p>
    <w:p w14:paraId="100ED036" w14:textId="77777777" w:rsidR="000E3232" w:rsidRPr="000E3232" w:rsidRDefault="000E3232" w:rsidP="000E3232">
      <w:pPr>
        <w:rPr>
          <w:b/>
          <w:bCs/>
        </w:rPr>
      </w:pPr>
      <w:r w:rsidRPr="000E3232">
        <w:rPr>
          <w:b/>
          <w:bCs/>
        </w:rPr>
        <w:t>Запомните:</w:t>
      </w:r>
    </w:p>
    <w:p w14:paraId="23565181" w14:textId="77777777" w:rsidR="000E3232" w:rsidRPr="000E3232" w:rsidRDefault="000E3232" w:rsidP="000E3232">
      <w:r w:rsidRPr="000E3232">
        <w:rPr>
          <w:b/>
          <w:bCs/>
        </w:rPr>
        <w:t>Понятие «политическая власть» шире, чем</w:t>
      </w:r>
      <w:r w:rsidRPr="000E3232">
        <w:t> </w:t>
      </w:r>
      <w:r w:rsidRPr="000E3232">
        <w:rPr>
          <w:b/>
          <w:bCs/>
        </w:rPr>
        <w:t>государственная власть.</w:t>
      </w:r>
    </w:p>
    <w:p w14:paraId="418189F2" w14:textId="77777777" w:rsidR="000E3232" w:rsidRPr="000E3232" w:rsidRDefault="000E3232" w:rsidP="000E3232">
      <w:r w:rsidRPr="000E3232">
        <w:rPr>
          <w:b/>
          <w:bCs/>
        </w:rPr>
        <w:t>Государственная власть</w:t>
      </w:r>
      <w:r w:rsidRPr="000E3232">
        <w:t> – важнейшая составляющая политической власти. Это вид политической власти, имеющей </w:t>
      </w:r>
      <w:r w:rsidRPr="000E3232">
        <w:rPr>
          <w:b/>
          <w:bCs/>
        </w:rPr>
        <w:t>следующие признаки:</w:t>
      </w:r>
    </w:p>
    <w:p w14:paraId="2195D8B7" w14:textId="77777777" w:rsidR="000E3232" w:rsidRPr="000E3232" w:rsidRDefault="000E3232" w:rsidP="000E3232">
      <w:pPr>
        <w:numPr>
          <w:ilvl w:val="0"/>
          <w:numId w:val="5"/>
        </w:numPr>
      </w:pPr>
      <w:r w:rsidRPr="000E3232">
        <w:rPr>
          <w:b/>
          <w:bCs/>
        </w:rPr>
        <w:t>публичный характер</w:t>
      </w:r>
      <w:r w:rsidRPr="000E3232">
        <w:t>, то есть выступает от имени общества;</w:t>
      </w:r>
    </w:p>
    <w:p w14:paraId="0CA7A91E" w14:textId="77777777" w:rsidR="000E3232" w:rsidRPr="000E3232" w:rsidRDefault="000E3232" w:rsidP="000E3232">
      <w:pPr>
        <w:numPr>
          <w:ilvl w:val="0"/>
          <w:numId w:val="5"/>
        </w:numPr>
      </w:pPr>
      <w:r w:rsidRPr="000E3232">
        <w:rPr>
          <w:b/>
          <w:bCs/>
        </w:rPr>
        <w:t>суверенный характер</w:t>
      </w:r>
      <w:r w:rsidRPr="000E3232">
        <w:t>, то есть верховенство её по отношению ко всем другим физическим лицам, учреждениям, организациям внутри страны (</w:t>
      </w:r>
      <w:r w:rsidRPr="000E3232">
        <w:rPr>
          <w:b/>
          <w:bCs/>
        </w:rPr>
        <w:t xml:space="preserve">внутренний </w:t>
      </w:r>
      <w:r w:rsidRPr="000E3232">
        <w:rPr>
          <w:b/>
          <w:bCs/>
        </w:rPr>
        <w:lastRenderedPageBreak/>
        <w:t>суверенитет</w:t>
      </w:r>
      <w:r w:rsidRPr="000E3232">
        <w:t>) и независимость в решении всех вопросов своей политики в отношениях с другими государствами (</w:t>
      </w:r>
      <w:r w:rsidRPr="000E3232">
        <w:rPr>
          <w:b/>
          <w:bCs/>
        </w:rPr>
        <w:t>внешний суверенитет</w:t>
      </w:r>
      <w:r w:rsidRPr="000E3232">
        <w:t>);</w:t>
      </w:r>
    </w:p>
    <w:p w14:paraId="170FA610" w14:textId="77777777" w:rsidR="000E3232" w:rsidRPr="000E3232" w:rsidRDefault="000E3232" w:rsidP="000E3232">
      <w:pPr>
        <w:numPr>
          <w:ilvl w:val="0"/>
          <w:numId w:val="5"/>
        </w:numPr>
      </w:pPr>
      <w:r w:rsidRPr="000E3232">
        <w:rPr>
          <w:b/>
          <w:bCs/>
        </w:rPr>
        <w:t>ограниченность территорией.</w:t>
      </w:r>
    </w:p>
    <w:p w14:paraId="4E627633" w14:textId="77777777" w:rsidR="000E3232" w:rsidRPr="000E3232" w:rsidRDefault="000E3232" w:rsidP="000E3232">
      <w:pPr>
        <w:rPr>
          <w:b/>
          <w:bCs/>
        </w:rPr>
      </w:pPr>
      <w:r w:rsidRPr="000E3232">
        <w:rPr>
          <w:b/>
          <w:bCs/>
        </w:rPr>
        <w:t> Свойства государственной власти:</w:t>
      </w:r>
    </w:p>
    <w:p w14:paraId="325D59D2" w14:textId="77777777" w:rsidR="000E3232" w:rsidRPr="000E3232" w:rsidRDefault="000E3232" w:rsidP="000E3232">
      <w:pPr>
        <w:numPr>
          <w:ilvl w:val="0"/>
          <w:numId w:val="6"/>
        </w:numPr>
      </w:pPr>
      <w:r w:rsidRPr="000E3232">
        <w:rPr>
          <w:b/>
          <w:bCs/>
        </w:rPr>
        <w:t>легальность</w:t>
      </w:r>
      <w:r w:rsidRPr="000E3232">
        <w:t> – то есть признание правомерности возникновения и её действие в рамках законности;</w:t>
      </w:r>
    </w:p>
    <w:p w14:paraId="424B9838" w14:textId="77777777" w:rsidR="000E3232" w:rsidRPr="000E3232" w:rsidRDefault="000E3232" w:rsidP="000E3232">
      <w:pPr>
        <w:numPr>
          <w:ilvl w:val="0"/>
          <w:numId w:val="6"/>
        </w:numPr>
      </w:pPr>
      <w:r w:rsidRPr="000E3232">
        <w:rPr>
          <w:b/>
          <w:bCs/>
        </w:rPr>
        <w:t>легитимность</w:t>
      </w:r>
      <w:r w:rsidRPr="000E3232">
        <w:t> – то есть соответствие государственной власти ценностным представлениям большинства граждан, поддержка власти народом, признание населением права государственной власти управлять и готовность подчиняться её велением и согласие на применение мер принуждения.</w:t>
      </w:r>
    </w:p>
    <w:p w14:paraId="691B6865" w14:textId="17FC6DAF" w:rsidR="000E3232" w:rsidRPr="000E3232" w:rsidRDefault="000E3232" w:rsidP="000E3232"/>
    <w:p w14:paraId="39D99AAD" w14:textId="77777777" w:rsidR="002B59B2" w:rsidRDefault="002B59B2"/>
    <w:sectPr w:rsidR="002B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A4500"/>
    <w:multiLevelType w:val="multilevel"/>
    <w:tmpl w:val="9F84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B75D1"/>
    <w:multiLevelType w:val="multilevel"/>
    <w:tmpl w:val="3F3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B0699"/>
    <w:multiLevelType w:val="multilevel"/>
    <w:tmpl w:val="8F36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B18D9"/>
    <w:multiLevelType w:val="multilevel"/>
    <w:tmpl w:val="C61C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362DE"/>
    <w:multiLevelType w:val="multilevel"/>
    <w:tmpl w:val="6F7C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B1105"/>
    <w:multiLevelType w:val="multilevel"/>
    <w:tmpl w:val="46B4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021139">
    <w:abstractNumId w:val="5"/>
  </w:num>
  <w:num w:numId="2" w16cid:durableId="955059774">
    <w:abstractNumId w:val="0"/>
  </w:num>
  <w:num w:numId="3" w16cid:durableId="375392751">
    <w:abstractNumId w:val="2"/>
  </w:num>
  <w:num w:numId="4" w16cid:durableId="1399598884">
    <w:abstractNumId w:val="3"/>
  </w:num>
  <w:num w:numId="5" w16cid:durableId="576018085">
    <w:abstractNumId w:val="1"/>
  </w:num>
  <w:num w:numId="6" w16cid:durableId="76563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B2"/>
    <w:rsid w:val="000E3232"/>
    <w:rsid w:val="002B59B2"/>
    <w:rsid w:val="00D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A3E34-BF22-4C2F-BAA2-8D03BAAB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9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9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5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59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59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59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59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59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59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59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5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5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5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59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59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59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5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59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59B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E323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E3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62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589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3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5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4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3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09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4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89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06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41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8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54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10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99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02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415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48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66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957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38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02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866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066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0127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232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8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29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78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1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8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7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87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317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4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795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370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015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85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435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184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98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777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340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871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991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250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774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5357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bschestvoznanie-ege.ru/wp-content/uploads/2025/01/%D1%8F%D1%8F%D1%8F%D1%8F7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3</cp:revision>
  <dcterms:created xsi:type="dcterms:W3CDTF">2025-05-19T15:42:00Z</dcterms:created>
  <dcterms:modified xsi:type="dcterms:W3CDTF">2025-05-19T15:44:00Z</dcterms:modified>
</cp:coreProperties>
</file>